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125C" wp14:editId="3D4F3FEB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9F" w:rsidRPr="006C4654" w:rsidRDefault="00DA77EF" w:rsidP="0083255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Employment Security Advisory Committee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1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:rsidR="00C62A9F" w:rsidRPr="006C4654" w:rsidRDefault="00DA77EF" w:rsidP="0083255C">
                      <w:pPr>
                        <w:jc w:val="right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Employment Security Advisory Committee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2453F4D0" wp14:editId="43E38C41">
            <wp:extent cx="1249900" cy="563140"/>
            <wp:effectExtent l="0" t="0" r="7620" b="889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51" cy="5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60" w:rsidRDefault="00495F60" w:rsidP="00A75C50">
      <w:pPr>
        <w:rPr>
          <w:rFonts w:ascii="Garamond" w:hAnsi="Garamond"/>
          <w:b/>
          <w:i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10080"/>
      </w:tblGrid>
      <w:tr w:rsidR="00CA30A7" w:rsidRPr="00470A5F" w:rsidTr="00A75C50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DA77EF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Meeting details</w:t>
            </w:r>
          </w:p>
        </w:tc>
      </w:tr>
      <w:tr w:rsidR="00730780" w:rsidRPr="00CA5F7D" w:rsidTr="00036452">
        <w:trPr>
          <w:trHeight w:val="5711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730780" w:rsidRDefault="001760E4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</w:t>
            </w:r>
            <w:r w:rsidR="00730780" w:rsidRPr="001D3519">
              <w:rPr>
                <w:rFonts w:ascii="Garamond" w:hAnsi="Garamond"/>
                <w:b/>
                <w:szCs w:val="24"/>
              </w:rPr>
              <w:t>ate:</w:t>
            </w:r>
            <w:r w:rsidR="00730780" w:rsidRPr="00CA5F7D">
              <w:rPr>
                <w:rFonts w:ascii="Garamond" w:hAnsi="Garamond"/>
                <w:szCs w:val="24"/>
              </w:rPr>
              <w:t xml:space="preserve"> </w:t>
            </w:r>
            <w:r w:rsidR="00552052">
              <w:rPr>
                <w:rFonts w:ascii="Garamond" w:hAnsi="Garamond"/>
                <w:szCs w:val="24"/>
              </w:rPr>
              <w:t>Mon</w:t>
            </w:r>
            <w:r w:rsidR="00730780">
              <w:rPr>
                <w:rFonts w:ascii="Garamond" w:hAnsi="Garamond"/>
                <w:szCs w:val="24"/>
              </w:rPr>
              <w:t xml:space="preserve">day, </w:t>
            </w:r>
            <w:r w:rsidR="00F82768">
              <w:rPr>
                <w:rFonts w:ascii="Garamond" w:hAnsi="Garamond"/>
                <w:szCs w:val="24"/>
              </w:rPr>
              <w:t>Ma</w:t>
            </w:r>
            <w:r w:rsidR="00552052">
              <w:rPr>
                <w:rFonts w:ascii="Garamond" w:hAnsi="Garamond"/>
                <w:szCs w:val="24"/>
              </w:rPr>
              <w:t>y 13</w:t>
            </w:r>
            <w:r w:rsidR="00F82768">
              <w:rPr>
                <w:rFonts w:ascii="Garamond" w:hAnsi="Garamond"/>
                <w:szCs w:val="24"/>
              </w:rPr>
              <w:t>, 2019</w:t>
            </w:r>
            <w:r>
              <w:rPr>
                <w:rFonts w:ascii="Garamond" w:hAnsi="Garamond"/>
                <w:szCs w:val="24"/>
              </w:rPr>
              <w:br/>
            </w:r>
          </w:p>
          <w:p w:rsidR="00730780" w:rsidRDefault="001760E4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</w:t>
            </w:r>
            <w:r w:rsidR="00730780" w:rsidRPr="001D3519">
              <w:rPr>
                <w:rFonts w:ascii="Garamond" w:hAnsi="Garamond"/>
                <w:b/>
                <w:szCs w:val="24"/>
              </w:rPr>
              <w:t>ime:</w:t>
            </w:r>
            <w:r w:rsidR="00F82768">
              <w:rPr>
                <w:rFonts w:ascii="Garamond" w:hAnsi="Garamond"/>
                <w:szCs w:val="24"/>
              </w:rPr>
              <w:t xml:space="preserve"> 1:00</w:t>
            </w:r>
            <w:r w:rsidR="00EF3007">
              <w:rPr>
                <w:rFonts w:ascii="Garamond" w:hAnsi="Garamond"/>
                <w:szCs w:val="24"/>
              </w:rPr>
              <w:t xml:space="preserve"> </w:t>
            </w:r>
            <w:r w:rsidR="00EF3007" w:rsidRPr="00661413">
              <w:rPr>
                <w:rFonts w:ascii="Garamond" w:hAnsi="Garamond"/>
                <w:szCs w:val="24"/>
              </w:rPr>
              <w:t xml:space="preserve">to </w:t>
            </w:r>
            <w:r w:rsidR="00F82768">
              <w:rPr>
                <w:rFonts w:ascii="Garamond" w:hAnsi="Garamond"/>
                <w:szCs w:val="24"/>
              </w:rPr>
              <w:t>3</w:t>
            </w:r>
            <w:r w:rsidR="00661413" w:rsidRPr="00661413">
              <w:rPr>
                <w:rFonts w:ascii="Garamond" w:hAnsi="Garamond"/>
                <w:szCs w:val="24"/>
              </w:rPr>
              <w:t>:00 p.</w:t>
            </w:r>
            <w:r w:rsidR="00730780" w:rsidRPr="00661413">
              <w:rPr>
                <w:rFonts w:ascii="Garamond" w:hAnsi="Garamond"/>
                <w:szCs w:val="24"/>
              </w:rPr>
              <w:t>m.</w:t>
            </w:r>
            <w:r>
              <w:rPr>
                <w:rFonts w:ascii="Garamond" w:hAnsi="Garamond"/>
                <w:szCs w:val="24"/>
              </w:rPr>
              <w:br/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Location:</w:t>
            </w:r>
            <w:r w:rsidR="0085629D">
              <w:rPr>
                <w:rFonts w:ascii="Garamond" w:hAnsi="Garamond"/>
                <w:szCs w:val="24"/>
              </w:rPr>
              <w:t xml:space="preserve"> Employment Security Department</w:t>
            </w:r>
            <w:r>
              <w:rPr>
                <w:rFonts w:ascii="Garamond" w:hAnsi="Garamond"/>
                <w:szCs w:val="24"/>
              </w:rPr>
              <w:t xml:space="preserve"> Maple Park Building, Maple Leaf Room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</w:p>
          <w:tbl>
            <w:tblPr>
              <w:tblStyle w:val="TableGrid"/>
              <w:tblW w:w="10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1"/>
              <w:gridCol w:w="4741"/>
            </w:tblGrid>
            <w:tr w:rsidR="00730780" w:rsidRPr="004E5C12" w:rsidTr="0028123E">
              <w:trPr>
                <w:trHeight w:val="163"/>
              </w:trPr>
              <w:tc>
                <w:tcPr>
                  <w:tcW w:w="5591" w:type="dxa"/>
                </w:tcPr>
                <w:p w:rsidR="00730780" w:rsidRPr="001D3519" w:rsidRDefault="00730780" w:rsidP="004E5C12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present</w:t>
                  </w:r>
                </w:p>
              </w:tc>
              <w:tc>
                <w:tcPr>
                  <w:tcW w:w="4741" w:type="dxa"/>
                </w:tcPr>
                <w:p w:rsidR="00730780" w:rsidRPr="001D3519" w:rsidRDefault="00730780" w:rsidP="00730780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absent</w:t>
                  </w:r>
                </w:p>
              </w:tc>
            </w:tr>
            <w:tr w:rsidR="00730780" w:rsidRPr="004E5C12" w:rsidTr="0028123E">
              <w:trPr>
                <w:trHeight w:val="1090"/>
              </w:trPr>
              <w:tc>
                <w:tcPr>
                  <w:tcW w:w="5591" w:type="dxa"/>
                </w:tcPr>
                <w:p w:rsidR="00552052" w:rsidRPr="0028123E" w:rsidRDefault="00077C69" w:rsidP="0055205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Bob Batt</w:t>
                  </w:r>
                  <w:r w:rsidR="00552052" w:rsidRPr="0028123E">
                    <w:rPr>
                      <w:rFonts w:ascii="Garamond" w:hAnsi="Garamond"/>
                    </w:rPr>
                    <w:t>les</w:t>
                  </w:r>
                </w:p>
                <w:p w:rsidR="00552052" w:rsidRPr="00552052" w:rsidRDefault="00552052" w:rsidP="0055205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28123E">
                    <w:rPr>
                      <w:rFonts w:ascii="Garamond" w:hAnsi="Garamond"/>
                    </w:rPr>
                    <w:t>Mike Gempler</w:t>
                  </w:r>
                </w:p>
                <w:p w:rsidR="00730780" w:rsidRPr="0028123E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28123E">
                    <w:rPr>
                      <w:rFonts w:ascii="Garamond" w:hAnsi="Garamond"/>
                    </w:rPr>
                    <w:t>Mark Johnson</w:t>
                  </w:r>
                </w:p>
                <w:p w:rsidR="0028123E" w:rsidRPr="0028123E" w:rsidRDefault="00552052" w:rsidP="0055205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Chelsea Mason</w:t>
                  </w:r>
                </w:p>
              </w:tc>
              <w:tc>
                <w:tcPr>
                  <w:tcW w:w="4741" w:type="dxa"/>
                </w:tcPr>
                <w:p w:rsidR="0028123E" w:rsidRDefault="0028123E" w:rsidP="002812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28123E">
                    <w:rPr>
                      <w:rFonts w:ascii="Garamond" w:hAnsi="Garamond"/>
                    </w:rPr>
                    <w:t>Joe Kendo</w:t>
                  </w:r>
                </w:p>
                <w:p w:rsidR="00552052" w:rsidRPr="0028123E" w:rsidRDefault="00552052" w:rsidP="002812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Linda Nguyen</w:t>
                  </w:r>
                </w:p>
                <w:p w:rsidR="0028123E" w:rsidRDefault="0028123E" w:rsidP="002812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28123E">
                    <w:rPr>
                      <w:rFonts w:ascii="Garamond" w:hAnsi="Garamond"/>
                    </w:rPr>
                    <w:t>Mark Riker</w:t>
                  </w:r>
                </w:p>
                <w:p w:rsidR="00552052" w:rsidRPr="0028123E" w:rsidRDefault="00552052" w:rsidP="0028123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John Tirpak</w:t>
                  </w:r>
                </w:p>
              </w:tc>
            </w:tr>
            <w:tr w:rsidR="0028123E" w:rsidRPr="004E5C12" w:rsidTr="0028123E">
              <w:trPr>
                <w:trHeight w:val="163"/>
              </w:trPr>
              <w:tc>
                <w:tcPr>
                  <w:tcW w:w="5591" w:type="dxa"/>
                </w:tcPr>
                <w:p w:rsidR="0028123E" w:rsidRPr="0028123E" w:rsidRDefault="0028123E" w:rsidP="0028123E">
                  <w:pPr>
                    <w:rPr>
                      <w:rFonts w:ascii="Garamond" w:hAnsi="Garamond"/>
                      <w:highlight w:val="cyan"/>
                    </w:rPr>
                  </w:pPr>
                </w:p>
              </w:tc>
              <w:tc>
                <w:tcPr>
                  <w:tcW w:w="4741" w:type="dxa"/>
                </w:tcPr>
                <w:p w:rsidR="0028123E" w:rsidRPr="00F82768" w:rsidRDefault="0028123E" w:rsidP="000F353E">
                  <w:pPr>
                    <w:pStyle w:val="ListParagraph"/>
                    <w:rPr>
                      <w:rFonts w:ascii="Garamond" w:hAnsi="Garamond"/>
                      <w:highlight w:val="cyan"/>
                    </w:rPr>
                  </w:pPr>
                </w:p>
              </w:tc>
            </w:tr>
            <w:tr w:rsidR="0028123E" w:rsidRPr="004E5C12" w:rsidTr="0028123E">
              <w:trPr>
                <w:trHeight w:val="40"/>
              </w:trPr>
              <w:tc>
                <w:tcPr>
                  <w:tcW w:w="5591" w:type="dxa"/>
                </w:tcPr>
                <w:p w:rsidR="0028123E" w:rsidRPr="00661413" w:rsidRDefault="0028123E" w:rsidP="0066141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741" w:type="dxa"/>
                </w:tcPr>
                <w:p w:rsidR="0028123E" w:rsidRPr="004E5C12" w:rsidRDefault="0028123E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</w:tbl>
          <w:p w:rsidR="00730780" w:rsidRPr="001D3519" w:rsidRDefault="00730780" w:rsidP="0028123E">
            <w:pPr>
              <w:rPr>
                <w:rFonts w:ascii="Garamond" w:hAnsi="Garamond"/>
              </w:rPr>
            </w:pPr>
          </w:p>
          <w:tbl>
            <w:tblPr>
              <w:tblStyle w:val="TableGrid"/>
              <w:tblW w:w="9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8"/>
              <w:gridCol w:w="4317"/>
            </w:tblGrid>
            <w:tr w:rsidR="00730780" w:rsidRPr="00713BE5" w:rsidTr="0028123E">
              <w:trPr>
                <w:trHeight w:val="112"/>
              </w:trPr>
              <w:tc>
                <w:tcPr>
                  <w:tcW w:w="9505" w:type="dxa"/>
                  <w:gridSpan w:val="2"/>
                </w:tcPr>
                <w:p w:rsidR="00730780" w:rsidRPr="001D3519" w:rsidRDefault="00EF2157" w:rsidP="00EF2157">
                  <w:pPr>
                    <w:tabs>
                      <w:tab w:val="left" w:pos="2526"/>
                    </w:tabs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                                                  </w:t>
                  </w:r>
                  <w:r w:rsidR="00730780" w:rsidRPr="001D3519">
                    <w:rPr>
                      <w:rFonts w:ascii="Garamond" w:hAnsi="Garamond"/>
                      <w:b/>
                    </w:rPr>
                    <w:t>ESD staff present</w:t>
                  </w:r>
                </w:p>
              </w:tc>
            </w:tr>
            <w:tr w:rsidR="00730780" w:rsidRPr="0028123E" w:rsidTr="0028123E">
              <w:trPr>
                <w:trHeight w:val="652"/>
              </w:trPr>
              <w:tc>
                <w:tcPr>
                  <w:tcW w:w="5188" w:type="dxa"/>
                </w:tcPr>
                <w:p w:rsidR="00552052" w:rsidRDefault="00552052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Cami Feek</w:t>
                  </w:r>
                </w:p>
                <w:p w:rsidR="00552052" w:rsidRDefault="00552052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Joy Adams</w:t>
                  </w:r>
                </w:p>
                <w:p w:rsidR="00552052" w:rsidRDefault="00552052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Sandi Fairchild</w:t>
                  </w:r>
                </w:p>
                <w:p w:rsidR="00EF3007" w:rsidRDefault="00EF3007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28123E">
                    <w:rPr>
                      <w:rFonts w:ascii="Garamond" w:hAnsi="Garamond"/>
                    </w:rPr>
                    <w:t>Tim Gates</w:t>
                  </w:r>
                </w:p>
                <w:p w:rsidR="00552052" w:rsidRDefault="00552052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Julie Lord</w:t>
                  </w:r>
                </w:p>
                <w:p w:rsidR="00552052" w:rsidRDefault="00552052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Anna Nikolaeva</w:t>
                  </w:r>
                </w:p>
                <w:p w:rsidR="00552052" w:rsidRPr="0028123E" w:rsidRDefault="00552052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Tim Probst</w:t>
                  </w:r>
                </w:p>
                <w:p w:rsidR="00575807" w:rsidRDefault="0028123E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28123E">
                    <w:rPr>
                      <w:rFonts w:ascii="Garamond" w:hAnsi="Garamond"/>
                    </w:rPr>
                    <w:t>Bianca Stoner</w:t>
                  </w:r>
                </w:p>
                <w:p w:rsidR="00552052" w:rsidRDefault="00552052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Nick Streuli</w:t>
                  </w:r>
                </w:p>
                <w:p w:rsidR="00552052" w:rsidRDefault="00552052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Sharon Wallace</w:t>
                  </w:r>
                </w:p>
                <w:p w:rsidR="00552052" w:rsidRPr="0028123E" w:rsidRDefault="00552052" w:rsidP="0055205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28123E">
                    <w:rPr>
                      <w:rFonts w:ascii="Garamond" w:hAnsi="Garamond"/>
                    </w:rPr>
                    <w:t>Dan Zeitlin</w:t>
                  </w:r>
                </w:p>
                <w:p w:rsidR="00552052" w:rsidRPr="0028123E" w:rsidRDefault="00552052" w:rsidP="00552052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316" w:type="dxa"/>
                </w:tcPr>
                <w:p w:rsidR="00647CEA" w:rsidRPr="0028123E" w:rsidRDefault="00647CEA" w:rsidP="0028123E">
                  <w:pPr>
                    <w:ind w:left="360"/>
                    <w:rPr>
                      <w:rFonts w:ascii="Garamond" w:hAnsi="Garamond"/>
                    </w:rPr>
                  </w:pPr>
                </w:p>
              </w:tc>
            </w:tr>
          </w:tbl>
          <w:p w:rsidR="00730780" w:rsidRPr="0028123E" w:rsidRDefault="00730780" w:rsidP="0028123E"/>
        </w:tc>
      </w:tr>
      <w:tr w:rsidR="00BB3613" w:rsidRPr="00A75C50" w:rsidTr="00BB3613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BB3613" w:rsidRPr="00A75C50" w:rsidRDefault="00DA77EF" w:rsidP="001D3519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BB3613" w:rsidRPr="00CA5F7D" w:rsidTr="008B43B0">
        <w:trPr>
          <w:trHeight w:val="1274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5317DA" w:rsidRPr="005317DA" w:rsidRDefault="004506DC" w:rsidP="00461262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Welcome and introductions</w:t>
            </w:r>
          </w:p>
          <w:p w:rsidR="00122488" w:rsidRDefault="00E5484A" w:rsidP="00203C5A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Cami Feek </w:t>
            </w:r>
            <w:r w:rsidR="00AB3837">
              <w:rPr>
                <w:rFonts w:ascii="Garamond" w:hAnsi="Garamond"/>
              </w:rPr>
              <w:t xml:space="preserve">welcomed everyone and introduced Chelsea Mason, the </w:t>
            </w:r>
            <w:r w:rsidR="00077C69">
              <w:rPr>
                <w:rFonts w:ascii="Garamond" w:hAnsi="Garamond"/>
              </w:rPr>
              <w:t>n</w:t>
            </w:r>
            <w:r w:rsidR="00F20677">
              <w:rPr>
                <w:rFonts w:ascii="Garamond" w:hAnsi="Garamond"/>
              </w:rPr>
              <w:t>ewest ESAC committee member. Chelsea</w:t>
            </w:r>
            <w:r w:rsidR="00077C69">
              <w:rPr>
                <w:rFonts w:ascii="Garamond" w:hAnsi="Garamond"/>
              </w:rPr>
              <w:t xml:space="preserve"> </w:t>
            </w:r>
            <w:r w:rsidR="00AB3837">
              <w:rPr>
                <w:rFonts w:ascii="Garamond" w:hAnsi="Garamond"/>
              </w:rPr>
              <w:t>is the Legislative and Political Director of Aerospace Machinists 751.</w:t>
            </w:r>
            <w:r w:rsidR="00203C5A">
              <w:rPr>
                <w:rFonts w:ascii="Garamond" w:hAnsi="Garamond"/>
              </w:rPr>
              <w:br/>
            </w:r>
          </w:p>
          <w:p w:rsidR="00CF436E" w:rsidRDefault="00E5484A" w:rsidP="00E5484A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Legislative session highlights</w:t>
            </w:r>
            <w:r w:rsidR="00B7326B">
              <w:rPr>
                <w:rFonts w:ascii="Garamond" w:hAnsi="Garamond"/>
                <w:b/>
              </w:rPr>
              <w:br/>
            </w:r>
            <w:r w:rsidR="00E00E15">
              <w:rPr>
                <w:rFonts w:ascii="Garamond" w:hAnsi="Garamond"/>
              </w:rPr>
              <w:t>Nick Streuli</w:t>
            </w:r>
            <w:r w:rsidR="000A2815">
              <w:rPr>
                <w:rFonts w:ascii="Garamond" w:hAnsi="Garamond"/>
              </w:rPr>
              <w:t xml:space="preserve"> gave an overview of </w:t>
            </w:r>
            <w:r w:rsidR="00AB3837">
              <w:rPr>
                <w:rFonts w:ascii="Garamond" w:hAnsi="Garamond"/>
              </w:rPr>
              <w:t xml:space="preserve">the bills that passed during the 2019 legislative session that will require significant </w:t>
            </w:r>
            <w:r w:rsidR="009F7761">
              <w:rPr>
                <w:rFonts w:ascii="Garamond" w:hAnsi="Garamond"/>
              </w:rPr>
              <w:t xml:space="preserve">ESD </w:t>
            </w:r>
            <w:r w:rsidR="00AB3837">
              <w:rPr>
                <w:rFonts w:ascii="Garamond" w:hAnsi="Garamond"/>
              </w:rPr>
              <w:t>implementation work</w:t>
            </w:r>
            <w:r w:rsidR="00077C69">
              <w:rPr>
                <w:rFonts w:ascii="Garamond" w:hAnsi="Garamond"/>
              </w:rPr>
              <w:t xml:space="preserve">. </w:t>
            </w:r>
          </w:p>
          <w:p w:rsidR="00CF436E" w:rsidRDefault="00CF436E" w:rsidP="00E5484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CF436E" w:rsidRDefault="00F44613" w:rsidP="00E5484A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One of ESD’s request bills, t</w:t>
            </w:r>
            <w:r w:rsidR="002A7EC8">
              <w:rPr>
                <w:rFonts w:ascii="Garamond" w:hAnsi="Garamond"/>
              </w:rPr>
              <w:t>he d</w:t>
            </w:r>
            <w:r w:rsidR="009F7761">
              <w:rPr>
                <w:rFonts w:ascii="Garamond" w:hAnsi="Garamond"/>
              </w:rPr>
              <w:t>ata privacy</w:t>
            </w:r>
            <w:r w:rsidR="002A7EC8">
              <w:rPr>
                <w:rFonts w:ascii="Garamond" w:hAnsi="Garamond"/>
              </w:rPr>
              <w:t xml:space="preserve"> bill</w:t>
            </w:r>
            <w:r w:rsidR="009F7761">
              <w:rPr>
                <w:rFonts w:ascii="Garamond" w:hAnsi="Garamond"/>
              </w:rPr>
              <w:t xml:space="preserve"> (</w:t>
            </w:r>
            <w:hyperlink r:id="rId12" w:history="1">
              <w:r w:rsidR="009F7761" w:rsidRPr="00F44613">
                <w:rPr>
                  <w:rStyle w:val="Hyperlink"/>
                  <w:rFonts w:ascii="Garamond" w:hAnsi="Garamond"/>
                </w:rPr>
                <w:t>ESB 5439</w:t>
              </w:r>
            </w:hyperlink>
            <w:r w:rsidR="009F7761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, </w:t>
            </w:r>
            <w:r w:rsidR="00CF436E">
              <w:rPr>
                <w:rFonts w:ascii="Garamond" w:hAnsi="Garamond"/>
              </w:rPr>
              <w:t xml:space="preserve">makes technical changes to existing ESD data privacy laws. </w:t>
            </w:r>
            <w:r w:rsidR="00077C69">
              <w:rPr>
                <w:rFonts w:ascii="Garamond" w:hAnsi="Garamond"/>
              </w:rPr>
              <w:t xml:space="preserve">To implement the bill, </w:t>
            </w:r>
            <w:r w:rsidR="00CF436E">
              <w:rPr>
                <w:rFonts w:ascii="Garamond" w:hAnsi="Garamond"/>
              </w:rPr>
              <w:t xml:space="preserve">ESD will need to update manuals, do rulemaking, update existing Public Records Unit processes, </w:t>
            </w:r>
            <w:r>
              <w:rPr>
                <w:rFonts w:ascii="Garamond" w:hAnsi="Garamond"/>
              </w:rPr>
              <w:t xml:space="preserve">and </w:t>
            </w:r>
            <w:r w:rsidR="00CF436E">
              <w:rPr>
                <w:rFonts w:ascii="Garamond" w:hAnsi="Garamond"/>
              </w:rPr>
              <w:t xml:space="preserve">hire or designate an official privacy officer, </w:t>
            </w:r>
            <w:r>
              <w:rPr>
                <w:rFonts w:ascii="Garamond" w:hAnsi="Garamond"/>
              </w:rPr>
              <w:t>among other tasks</w:t>
            </w:r>
            <w:r w:rsidR="00CF436E">
              <w:rPr>
                <w:rFonts w:ascii="Garamond" w:hAnsi="Garamond"/>
              </w:rPr>
              <w:t>.</w:t>
            </w:r>
          </w:p>
          <w:p w:rsidR="00B90476" w:rsidRPr="00CF436E" w:rsidRDefault="00753012" w:rsidP="00C879D7">
            <w:pPr>
              <w:pStyle w:val="Default"/>
              <w:spacing w:after="20"/>
              <w:rPr>
                <w:rFonts w:ascii="Garamond" w:hAnsi="Garamond"/>
              </w:rPr>
            </w:pPr>
            <w:r w:rsidRPr="00753012">
              <w:rPr>
                <w:rFonts w:ascii="Garamond" w:hAnsi="Garamond"/>
              </w:rPr>
              <w:t>The</w:t>
            </w:r>
            <w:r w:rsidR="00077C69" w:rsidRPr="00753012">
              <w:rPr>
                <w:rFonts w:ascii="Garamond" w:hAnsi="Garamond"/>
              </w:rPr>
              <w:t xml:space="preserve"> </w:t>
            </w:r>
            <w:r w:rsidR="009F7761" w:rsidRPr="00753012">
              <w:rPr>
                <w:rFonts w:ascii="Garamond" w:hAnsi="Garamond"/>
              </w:rPr>
              <w:t>H-2A</w:t>
            </w:r>
            <w:r w:rsidR="009F776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bill </w:t>
            </w:r>
            <w:r w:rsidR="009F7761">
              <w:rPr>
                <w:rFonts w:ascii="Garamond" w:hAnsi="Garamond"/>
              </w:rPr>
              <w:t>(</w:t>
            </w:r>
            <w:hyperlink r:id="rId13" w:history="1">
              <w:r w:rsidR="009F7761" w:rsidRPr="00077C69">
                <w:rPr>
                  <w:rStyle w:val="Hyperlink"/>
                  <w:rFonts w:ascii="Garamond" w:hAnsi="Garamond"/>
                </w:rPr>
                <w:t>E2SSB 5438</w:t>
              </w:r>
            </w:hyperlink>
            <w:r w:rsidR="009F7761">
              <w:rPr>
                <w:rFonts w:ascii="Garamond" w:hAnsi="Garamond"/>
              </w:rPr>
              <w:t>)</w:t>
            </w:r>
            <w:r w:rsidR="00F44613">
              <w:rPr>
                <w:rFonts w:ascii="Garamond" w:hAnsi="Garamond"/>
              </w:rPr>
              <w:t>, another ESD request bill, will also</w:t>
            </w:r>
            <w:r>
              <w:rPr>
                <w:rFonts w:ascii="Garamond" w:hAnsi="Garamond"/>
              </w:rPr>
              <w:t xml:space="preserve"> require significant implementation work</w:t>
            </w:r>
            <w:r w:rsidR="00077C69">
              <w:rPr>
                <w:rFonts w:ascii="Garamond" w:hAnsi="Garamond"/>
              </w:rPr>
              <w:t xml:space="preserve">. </w:t>
            </w:r>
            <w:r w:rsidR="00F44613">
              <w:rPr>
                <w:rFonts w:ascii="Garamond" w:hAnsi="Garamond"/>
              </w:rPr>
              <w:t>ESD will</w:t>
            </w:r>
            <w:r w:rsidR="00C879D7">
              <w:rPr>
                <w:rFonts w:ascii="Garamond" w:hAnsi="Garamond"/>
              </w:rPr>
              <w:t xml:space="preserve"> </w:t>
            </w:r>
            <w:r w:rsidR="00CF436E" w:rsidRPr="00CF436E">
              <w:rPr>
                <w:rFonts w:ascii="Garamond" w:hAnsi="Garamond"/>
                <w:bCs/>
              </w:rPr>
              <w:t>establish an Office of Agricultural and Season</w:t>
            </w:r>
            <w:r w:rsidR="00CF436E">
              <w:rPr>
                <w:rFonts w:ascii="Garamond" w:hAnsi="Garamond"/>
                <w:bCs/>
              </w:rPr>
              <w:t xml:space="preserve">al Workforce Services </w:t>
            </w:r>
            <w:r w:rsidR="00F20677">
              <w:rPr>
                <w:rFonts w:ascii="Garamond" w:hAnsi="Garamond"/>
                <w:bCs/>
              </w:rPr>
              <w:t>that will</w:t>
            </w:r>
            <w:r w:rsidR="00077C69">
              <w:rPr>
                <w:rFonts w:ascii="Garamond" w:hAnsi="Garamond"/>
                <w:bCs/>
              </w:rPr>
              <w:t xml:space="preserve"> </w:t>
            </w:r>
            <w:r w:rsidR="00CF436E">
              <w:rPr>
                <w:rFonts w:ascii="Garamond" w:hAnsi="Garamond"/>
              </w:rPr>
              <w:t>process H-2A applications and c</w:t>
            </w:r>
            <w:r w:rsidR="00B319D6" w:rsidRPr="00CF436E">
              <w:rPr>
                <w:rFonts w:ascii="Garamond" w:hAnsi="Garamond"/>
              </w:rPr>
              <w:t>onduct field checks and field visits to</w:t>
            </w:r>
            <w:r w:rsidR="00CF436E">
              <w:rPr>
                <w:rFonts w:ascii="Garamond" w:hAnsi="Garamond"/>
              </w:rPr>
              <w:t xml:space="preserve"> meet U.S. Department of Labor requirements. </w:t>
            </w:r>
            <w:r w:rsidR="00CF436E" w:rsidRPr="00CF436E">
              <w:rPr>
                <w:rFonts w:ascii="Garamond" w:hAnsi="Garamond"/>
                <w:bCs/>
              </w:rPr>
              <w:t xml:space="preserve">ESD will </w:t>
            </w:r>
            <w:r w:rsidR="00F44613">
              <w:rPr>
                <w:rFonts w:ascii="Garamond" w:hAnsi="Garamond"/>
                <w:bCs/>
              </w:rPr>
              <w:t xml:space="preserve">also </w:t>
            </w:r>
            <w:r w:rsidR="00CF436E" w:rsidRPr="00CF436E">
              <w:rPr>
                <w:rFonts w:ascii="Garamond" w:hAnsi="Garamond"/>
                <w:bCs/>
              </w:rPr>
              <w:t xml:space="preserve">convene and run an advisory committee </w:t>
            </w:r>
            <w:r w:rsidR="00CF436E">
              <w:rPr>
                <w:rFonts w:ascii="Garamond" w:hAnsi="Garamond"/>
                <w:bCs/>
              </w:rPr>
              <w:t>that will d</w:t>
            </w:r>
            <w:r w:rsidR="00B319D6" w:rsidRPr="00CF436E">
              <w:rPr>
                <w:rFonts w:ascii="Garamond" w:hAnsi="Garamond"/>
              </w:rPr>
              <w:t>is</w:t>
            </w:r>
            <w:r w:rsidR="00CF436E">
              <w:rPr>
                <w:rFonts w:ascii="Garamond" w:hAnsi="Garamond"/>
              </w:rPr>
              <w:t xml:space="preserve">cuss </w:t>
            </w:r>
            <w:r w:rsidR="00077C69">
              <w:rPr>
                <w:rFonts w:ascii="Garamond" w:hAnsi="Garamond"/>
              </w:rPr>
              <w:t xml:space="preserve">H-2A related </w:t>
            </w:r>
            <w:r w:rsidR="00CF436E">
              <w:rPr>
                <w:rFonts w:ascii="Garamond" w:hAnsi="Garamond"/>
              </w:rPr>
              <w:t>issues, comment on ESD rulemaking, and s</w:t>
            </w:r>
            <w:r w:rsidR="00B319D6" w:rsidRPr="00CF436E">
              <w:rPr>
                <w:rFonts w:ascii="Garamond" w:hAnsi="Garamond"/>
              </w:rPr>
              <w:t>ubmit a biennial report to the Legislature.</w:t>
            </w:r>
          </w:p>
          <w:p w:rsidR="00CF436E" w:rsidRDefault="00CF436E" w:rsidP="00E5484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CF436E" w:rsidRPr="00210BFD" w:rsidRDefault="00C879D7" w:rsidP="00C879D7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third ESD request bill is </w:t>
            </w:r>
            <w:r w:rsidR="009F7761">
              <w:rPr>
                <w:rFonts w:ascii="Garamond" w:hAnsi="Garamond"/>
              </w:rPr>
              <w:t>Paid Family and Medical Leave technical bill (</w:t>
            </w:r>
            <w:hyperlink r:id="rId14" w:history="1">
              <w:r w:rsidR="00077C69" w:rsidRPr="00077C69">
                <w:rPr>
                  <w:rStyle w:val="Hyperlink"/>
                  <w:rFonts w:ascii="Garamond" w:hAnsi="Garamond"/>
                </w:rPr>
                <w:t>SHB</w:t>
              </w:r>
              <w:r w:rsidR="00077C69">
                <w:rPr>
                  <w:rStyle w:val="Hyperlink"/>
                  <w:rFonts w:ascii="Garamond" w:hAnsi="Garamond"/>
                </w:rPr>
                <w:t xml:space="preserve"> </w:t>
              </w:r>
              <w:r w:rsidR="009F7761" w:rsidRPr="00077C69">
                <w:rPr>
                  <w:rStyle w:val="Hyperlink"/>
                  <w:rFonts w:ascii="Garamond" w:hAnsi="Garamond"/>
                </w:rPr>
                <w:t>1399</w:t>
              </w:r>
            </w:hyperlink>
            <w:r w:rsidR="009F7761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, which </w:t>
            </w:r>
            <w:r w:rsidR="00210BFD">
              <w:rPr>
                <w:rFonts w:ascii="Garamond" w:hAnsi="Garamond"/>
              </w:rPr>
              <w:t xml:space="preserve">makes numerous technical changes to existing state laws in areas such as employment benefits, taxable wages, and recodification. </w:t>
            </w:r>
            <w:r w:rsidR="00077C69">
              <w:rPr>
                <w:rFonts w:ascii="Garamond" w:hAnsi="Garamond"/>
              </w:rPr>
              <w:t xml:space="preserve">To implement these changes, </w:t>
            </w:r>
            <w:r w:rsidR="00210BFD">
              <w:rPr>
                <w:rFonts w:ascii="Garamond" w:hAnsi="Garamond"/>
              </w:rPr>
              <w:t>ESD will need to do rulemaking.</w:t>
            </w:r>
          </w:p>
          <w:p w:rsidR="00CF436E" w:rsidRDefault="00CF436E" w:rsidP="00E5484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210BFD" w:rsidRDefault="00F44613" w:rsidP="00681C8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addition to</w:t>
            </w:r>
            <w:r w:rsidR="00077C69">
              <w:rPr>
                <w:rFonts w:ascii="Garamond" w:hAnsi="Garamond"/>
              </w:rPr>
              <w:t xml:space="preserve"> ESD’s request bills, there are s</w:t>
            </w:r>
            <w:r>
              <w:rPr>
                <w:rFonts w:ascii="Garamond" w:hAnsi="Garamond"/>
              </w:rPr>
              <w:t>everal</w:t>
            </w:r>
            <w:r w:rsidR="00077C69">
              <w:rPr>
                <w:rFonts w:ascii="Garamond" w:hAnsi="Garamond"/>
              </w:rPr>
              <w:t xml:space="preserve"> additional bills that will require ESD </w:t>
            </w:r>
            <w:r w:rsidR="00F20677">
              <w:rPr>
                <w:rFonts w:ascii="Garamond" w:hAnsi="Garamond"/>
              </w:rPr>
              <w:t xml:space="preserve">to do </w:t>
            </w:r>
            <w:r w:rsidR="00D50994">
              <w:rPr>
                <w:rFonts w:ascii="Garamond" w:hAnsi="Garamond"/>
              </w:rPr>
              <w:t xml:space="preserve">implementation work, most notably </w:t>
            </w:r>
            <w:r w:rsidR="00753012">
              <w:rPr>
                <w:rFonts w:ascii="Garamond" w:hAnsi="Garamond"/>
              </w:rPr>
              <w:t xml:space="preserve">the </w:t>
            </w:r>
            <w:r w:rsidR="00681C85">
              <w:rPr>
                <w:rFonts w:ascii="Garamond" w:hAnsi="Garamond"/>
              </w:rPr>
              <w:t>l</w:t>
            </w:r>
            <w:r w:rsidR="009F7761">
              <w:rPr>
                <w:rFonts w:ascii="Garamond" w:hAnsi="Garamond"/>
              </w:rPr>
              <w:t>ong-t</w:t>
            </w:r>
            <w:r w:rsidR="00210BFD">
              <w:rPr>
                <w:rFonts w:ascii="Garamond" w:hAnsi="Garamond"/>
              </w:rPr>
              <w:t>erm care bill (</w:t>
            </w:r>
            <w:hyperlink r:id="rId15" w:history="1">
              <w:r w:rsidR="00210BFD" w:rsidRPr="00753012">
                <w:rPr>
                  <w:rStyle w:val="Hyperlink"/>
                  <w:rFonts w:ascii="Garamond" w:hAnsi="Garamond"/>
                </w:rPr>
                <w:t>2SHB 1087</w:t>
              </w:r>
            </w:hyperlink>
            <w:r w:rsidR="00210BFD">
              <w:rPr>
                <w:rFonts w:ascii="Garamond" w:hAnsi="Garamond"/>
              </w:rPr>
              <w:t>)</w:t>
            </w:r>
            <w:r w:rsidR="00D50994">
              <w:rPr>
                <w:rFonts w:ascii="Garamond" w:hAnsi="Garamond"/>
              </w:rPr>
              <w:t xml:space="preserve">. This bill </w:t>
            </w:r>
            <w:r w:rsidR="00753012">
              <w:rPr>
                <w:rFonts w:ascii="Garamond" w:hAnsi="Garamond"/>
              </w:rPr>
              <w:t>c</w:t>
            </w:r>
            <w:r w:rsidR="00753012" w:rsidRPr="00753012">
              <w:rPr>
                <w:rFonts w:ascii="Garamond" w:hAnsi="Garamond"/>
              </w:rPr>
              <w:t xml:space="preserve">reates a state long-term care program that will provide </w:t>
            </w:r>
            <w:r w:rsidR="00D50994">
              <w:rPr>
                <w:rFonts w:ascii="Garamond" w:hAnsi="Garamond"/>
              </w:rPr>
              <w:t>a limited amount of</w:t>
            </w:r>
            <w:r w:rsidR="00753012" w:rsidRPr="00753012">
              <w:rPr>
                <w:rFonts w:ascii="Garamond" w:hAnsi="Garamond"/>
              </w:rPr>
              <w:t xml:space="preserve"> benefits for long-term care services. The funding will come from a .58% premium on employee wages</w:t>
            </w:r>
            <w:r w:rsidR="00D50994">
              <w:rPr>
                <w:rFonts w:ascii="Garamond" w:hAnsi="Garamond"/>
              </w:rPr>
              <w:t>, which</w:t>
            </w:r>
            <w:r w:rsidR="00753012" w:rsidRPr="00753012">
              <w:rPr>
                <w:rFonts w:ascii="Garamond" w:hAnsi="Garamond"/>
              </w:rPr>
              <w:t xml:space="preserve"> employers wil</w:t>
            </w:r>
            <w:r w:rsidR="00753012">
              <w:rPr>
                <w:rFonts w:ascii="Garamond" w:hAnsi="Garamond"/>
              </w:rPr>
              <w:t>l remit to ESD starting 1/1/22,</w:t>
            </w:r>
            <w:r w:rsidR="00D50994">
              <w:rPr>
                <w:rFonts w:ascii="Garamond" w:hAnsi="Garamond"/>
              </w:rPr>
              <w:t xml:space="preserve"> so the agency will need to </w:t>
            </w:r>
            <w:r w:rsidR="00210BFD">
              <w:rPr>
                <w:rFonts w:ascii="Garamond" w:hAnsi="Garamond"/>
              </w:rPr>
              <w:t xml:space="preserve">build </w:t>
            </w:r>
            <w:r w:rsidR="00681C85">
              <w:rPr>
                <w:rFonts w:ascii="Garamond" w:hAnsi="Garamond"/>
              </w:rPr>
              <w:t>the necessary</w:t>
            </w:r>
            <w:r w:rsidR="00210BFD">
              <w:rPr>
                <w:rFonts w:ascii="Garamond" w:hAnsi="Garamond"/>
              </w:rPr>
              <w:t xml:space="preserve"> infrastructure </w:t>
            </w:r>
            <w:r w:rsidR="00D50994">
              <w:rPr>
                <w:rFonts w:ascii="Garamond" w:hAnsi="Garamond"/>
              </w:rPr>
              <w:t>to be able to accept the premiums.</w:t>
            </w:r>
          </w:p>
          <w:p w:rsidR="00210BFD" w:rsidRDefault="00210BFD" w:rsidP="00210BFD">
            <w:pPr>
              <w:pStyle w:val="Default"/>
              <w:spacing w:after="20"/>
              <w:ind w:left="720"/>
              <w:rPr>
                <w:rFonts w:ascii="Garamond" w:hAnsi="Garamond"/>
              </w:rPr>
            </w:pPr>
          </w:p>
          <w:p w:rsidR="00B8180C" w:rsidRDefault="00F20677" w:rsidP="00681C8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D50994">
              <w:rPr>
                <w:rFonts w:ascii="Garamond" w:hAnsi="Garamond"/>
              </w:rPr>
              <w:t xml:space="preserve">ome </w:t>
            </w:r>
            <w:r>
              <w:rPr>
                <w:rFonts w:ascii="Garamond" w:hAnsi="Garamond"/>
              </w:rPr>
              <w:t xml:space="preserve">of the </w:t>
            </w:r>
            <w:r w:rsidR="00D50994">
              <w:rPr>
                <w:rFonts w:ascii="Garamond" w:hAnsi="Garamond"/>
              </w:rPr>
              <w:t>additional bills that will require ESD implementation work</w:t>
            </w:r>
            <w:r>
              <w:rPr>
                <w:rFonts w:ascii="Garamond" w:hAnsi="Garamond"/>
              </w:rPr>
              <w:t xml:space="preserve"> are</w:t>
            </w:r>
            <w:r w:rsidR="00681C85">
              <w:rPr>
                <w:rFonts w:ascii="Garamond" w:hAnsi="Garamond"/>
              </w:rPr>
              <w:t xml:space="preserve"> the n</w:t>
            </w:r>
            <w:r w:rsidR="009F7761">
              <w:rPr>
                <w:rFonts w:ascii="Garamond" w:hAnsi="Garamond"/>
              </w:rPr>
              <w:t>on-union apprentices</w:t>
            </w:r>
            <w:r w:rsidR="00210BFD">
              <w:rPr>
                <w:rFonts w:ascii="Garamond" w:hAnsi="Garamond"/>
              </w:rPr>
              <w:t>hip work search bill (</w:t>
            </w:r>
            <w:hyperlink r:id="rId16" w:history="1">
              <w:r w:rsidR="00210BFD" w:rsidRPr="00753012">
                <w:rPr>
                  <w:rStyle w:val="Hyperlink"/>
                  <w:rFonts w:ascii="Garamond" w:hAnsi="Garamond"/>
                </w:rPr>
                <w:t>SB 5398</w:t>
              </w:r>
            </w:hyperlink>
            <w:r w:rsidR="00210BFD">
              <w:rPr>
                <w:rFonts w:ascii="Garamond" w:hAnsi="Garamond"/>
              </w:rPr>
              <w:t>)</w:t>
            </w:r>
            <w:r w:rsidR="004F6418">
              <w:rPr>
                <w:rFonts w:ascii="Garamond" w:hAnsi="Garamond"/>
              </w:rPr>
              <w:t xml:space="preserve">, which </w:t>
            </w:r>
            <w:r w:rsidR="004F6418" w:rsidRPr="00E16FAB">
              <w:rPr>
                <w:rFonts w:ascii="Garamond" w:hAnsi="Garamond" w:cs="Calibri"/>
              </w:rPr>
              <w:t>provides a work search waiver to non-union electrical apprentices</w:t>
            </w:r>
            <w:r w:rsidR="004F6418">
              <w:rPr>
                <w:rFonts w:ascii="Garamond" w:hAnsi="Garamond" w:cs="Calibri"/>
              </w:rPr>
              <w:t>,</w:t>
            </w:r>
            <w:r w:rsidR="004F6418">
              <w:rPr>
                <w:rFonts w:ascii="Garamond" w:hAnsi="Garamond"/>
              </w:rPr>
              <w:t xml:space="preserve"> </w:t>
            </w:r>
            <w:r w:rsidR="00681C85">
              <w:rPr>
                <w:rFonts w:ascii="Garamond" w:hAnsi="Garamond"/>
              </w:rPr>
              <w:t>and the l</w:t>
            </w:r>
            <w:r w:rsidR="009F7761">
              <w:rPr>
                <w:rFonts w:ascii="Garamond" w:hAnsi="Garamond"/>
              </w:rPr>
              <w:t>imited cooperative associations bill (</w:t>
            </w:r>
            <w:hyperlink r:id="rId17" w:history="1">
              <w:r w:rsidR="009F7761" w:rsidRPr="00753012">
                <w:rPr>
                  <w:rStyle w:val="Hyperlink"/>
                  <w:rFonts w:ascii="Garamond" w:hAnsi="Garamond"/>
                </w:rPr>
                <w:t>SB 5002</w:t>
              </w:r>
            </w:hyperlink>
            <w:r w:rsidR="009F7761">
              <w:rPr>
                <w:rFonts w:ascii="Garamond" w:hAnsi="Garamond"/>
              </w:rPr>
              <w:t>)</w:t>
            </w:r>
            <w:r w:rsidR="004F6418">
              <w:rPr>
                <w:rFonts w:ascii="Garamond" w:hAnsi="Garamond"/>
              </w:rPr>
              <w:t>, which creates a new form of business entity</w:t>
            </w:r>
            <w:r w:rsidR="009F7761">
              <w:rPr>
                <w:rFonts w:ascii="Garamond" w:hAnsi="Garamond"/>
              </w:rPr>
              <w:t>.</w:t>
            </w:r>
            <w:r w:rsidR="000F26E4">
              <w:rPr>
                <w:rFonts w:ascii="Garamond" w:hAnsi="Garamond"/>
              </w:rPr>
              <w:t xml:space="preserve"> </w:t>
            </w:r>
          </w:p>
          <w:p w:rsidR="009F7761" w:rsidRDefault="009F7761" w:rsidP="00E5484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9F7761" w:rsidRDefault="009F7761" w:rsidP="00E5484A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Mike Gempler said that the agricultural industry is paying close attention to ESD</w:t>
            </w:r>
            <w:r w:rsidR="004F6418">
              <w:rPr>
                <w:rFonts w:ascii="Garamond" w:hAnsi="Garamond"/>
              </w:rPr>
              <w:t>’</w:t>
            </w:r>
            <w:r w:rsidR="00B60E01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</w:t>
            </w:r>
            <w:r w:rsidR="004F6418">
              <w:rPr>
                <w:rFonts w:ascii="Garamond" w:hAnsi="Garamond"/>
              </w:rPr>
              <w:t>efforts</w:t>
            </w:r>
            <w:r w:rsidR="00D50994">
              <w:rPr>
                <w:rFonts w:ascii="Garamond" w:hAnsi="Garamond"/>
              </w:rPr>
              <w:t xml:space="preserve"> to implement</w:t>
            </w:r>
            <w:r w:rsidR="00B60E01">
              <w:rPr>
                <w:rFonts w:ascii="Garamond" w:hAnsi="Garamond"/>
              </w:rPr>
              <w:t xml:space="preserve"> the H-2A bill</w:t>
            </w:r>
            <w:r w:rsidR="004F6418">
              <w:rPr>
                <w:rFonts w:ascii="Garamond" w:hAnsi="Garamond"/>
              </w:rPr>
              <w:t xml:space="preserve">. Mike said that he appreciates </w:t>
            </w:r>
            <w:r w:rsidR="00D50994">
              <w:rPr>
                <w:rFonts w:ascii="Garamond" w:hAnsi="Garamond"/>
              </w:rPr>
              <w:t>what</w:t>
            </w:r>
            <w:r w:rsidR="00C94C59">
              <w:rPr>
                <w:rFonts w:ascii="Garamond" w:hAnsi="Garamond"/>
              </w:rPr>
              <w:t xml:space="preserve"> ESD </w:t>
            </w:r>
            <w:r w:rsidR="00D50994">
              <w:rPr>
                <w:rFonts w:ascii="Garamond" w:hAnsi="Garamond"/>
              </w:rPr>
              <w:t xml:space="preserve">has done </w:t>
            </w:r>
            <w:r w:rsidR="00C94C59">
              <w:rPr>
                <w:rFonts w:ascii="Garamond" w:hAnsi="Garamond"/>
              </w:rPr>
              <w:t xml:space="preserve">so far, </w:t>
            </w:r>
            <w:r w:rsidR="00D50994">
              <w:rPr>
                <w:rFonts w:ascii="Garamond" w:hAnsi="Garamond"/>
              </w:rPr>
              <w:t>and he believ</w:t>
            </w:r>
            <w:r w:rsidR="00D50994" w:rsidRPr="00D50994">
              <w:rPr>
                <w:rFonts w:ascii="Garamond" w:hAnsi="Garamond"/>
              </w:rPr>
              <w:t>es the</w:t>
            </w:r>
            <w:r w:rsidR="00C94C59" w:rsidRPr="00D50994">
              <w:rPr>
                <w:rFonts w:ascii="Garamond" w:hAnsi="Garamond"/>
              </w:rPr>
              <w:t xml:space="preserve"> agency </w:t>
            </w:r>
            <w:r w:rsidR="00D50994" w:rsidRPr="00D50994">
              <w:rPr>
                <w:rFonts w:ascii="Garamond" w:hAnsi="Garamond"/>
              </w:rPr>
              <w:t>will</w:t>
            </w:r>
            <w:r w:rsidR="00C94C59" w:rsidRPr="00D50994">
              <w:rPr>
                <w:rFonts w:ascii="Garamond" w:hAnsi="Garamond"/>
              </w:rPr>
              <w:t xml:space="preserve"> </w:t>
            </w:r>
            <w:r w:rsidR="004F6418" w:rsidRPr="00D50994">
              <w:rPr>
                <w:rFonts w:ascii="Garamond" w:hAnsi="Garamond"/>
              </w:rPr>
              <w:t xml:space="preserve">accept and incorporate the </w:t>
            </w:r>
            <w:r w:rsidR="00C94C59" w:rsidRPr="00D50994">
              <w:rPr>
                <w:rFonts w:ascii="Garamond" w:hAnsi="Garamond"/>
              </w:rPr>
              <w:t>Advisory Committee</w:t>
            </w:r>
            <w:r w:rsidR="00D50994" w:rsidRPr="00D50994">
              <w:rPr>
                <w:rFonts w:ascii="Garamond" w:hAnsi="Garamond"/>
              </w:rPr>
              <w:t>’s input</w:t>
            </w:r>
            <w:r w:rsidR="00C94C59" w:rsidRPr="00D50994">
              <w:rPr>
                <w:rFonts w:ascii="Garamond" w:hAnsi="Garamond"/>
              </w:rPr>
              <w:t>.</w:t>
            </w:r>
          </w:p>
          <w:p w:rsidR="009F7761" w:rsidRDefault="009F7761" w:rsidP="00E5484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C94C59" w:rsidRDefault="00C94C59" w:rsidP="00E5484A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Bob Battles </w:t>
            </w:r>
            <w:r w:rsidR="00BC1F69">
              <w:rPr>
                <w:rFonts w:ascii="Garamond" w:hAnsi="Garamond"/>
              </w:rPr>
              <w:t>thanked</w:t>
            </w:r>
            <w:r>
              <w:rPr>
                <w:rFonts w:ascii="Garamond" w:hAnsi="Garamond"/>
              </w:rPr>
              <w:t xml:space="preserve"> Nick Streuli and ESD for working on the </w:t>
            </w:r>
            <w:r w:rsidR="00D50994">
              <w:rPr>
                <w:rFonts w:ascii="Garamond" w:hAnsi="Garamond"/>
              </w:rPr>
              <w:t xml:space="preserve">H-2A </w:t>
            </w:r>
            <w:r>
              <w:rPr>
                <w:rFonts w:ascii="Garamond" w:hAnsi="Garamond"/>
              </w:rPr>
              <w:t>bill</w:t>
            </w:r>
            <w:r w:rsidR="00F20677">
              <w:rPr>
                <w:rFonts w:ascii="Garamond" w:hAnsi="Garamond"/>
              </w:rPr>
              <w:t>. He said</w:t>
            </w:r>
            <w:r>
              <w:rPr>
                <w:rFonts w:ascii="Garamond" w:hAnsi="Garamond"/>
              </w:rPr>
              <w:t xml:space="preserve"> that there are</w:t>
            </w:r>
            <w:r w:rsidR="00D50994">
              <w:rPr>
                <w:rFonts w:ascii="Garamond" w:hAnsi="Garamond"/>
              </w:rPr>
              <w:t xml:space="preserve"> still</w:t>
            </w:r>
            <w:r>
              <w:rPr>
                <w:rFonts w:ascii="Garamond" w:hAnsi="Garamond"/>
              </w:rPr>
              <w:t xml:space="preserve"> some </w:t>
            </w:r>
            <w:r w:rsidR="00D50994">
              <w:rPr>
                <w:rFonts w:ascii="Garamond" w:hAnsi="Garamond"/>
              </w:rPr>
              <w:t xml:space="preserve">remaining issues, </w:t>
            </w:r>
            <w:r w:rsidR="00BC1F69">
              <w:rPr>
                <w:rFonts w:ascii="Garamond" w:hAnsi="Garamond"/>
              </w:rPr>
              <w:t xml:space="preserve">most notably </w:t>
            </w:r>
            <w:r w:rsidR="00D50994">
              <w:rPr>
                <w:rFonts w:ascii="Garamond" w:hAnsi="Garamond"/>
              </w:rPr>
              <w:t>regarding</w:t>
            </w:r>
            <w:r w:rsidR="00BC1F69">
              <w:rPr>
                <w:rFonts w:ascii="Garamond" w:hAnsi="Garamond"/>
              </w:rPr>
              <w:t xml:space="preserve"> future funding</w:t>
            </w:r>
            <w:r>
              <w:rPr>
                <w:rFonts w:ascii="Garamond" w:hAnsi="Garamond"/>
              </w:rPr>
              <w:t>.</w:t>
            </w:r>
            <w:r w:rsidR="00D50994">
              <w:rPr>
                <w:rFonts w:ascii="Garamond" w:hAnsi="Garamond"/>
              </w:rPr>
              <w:t xml:space="preserve"> Dan Zeitlin and Nick said that</w:t>
            </w:r>
            <w:r w:rsidR="00BC1F69">
              <w:rPr>
                <w:rFonts w:ascii="Garamond" w:hAnsi="Garamond"/>
              </w:rPr>
              <w:t xml:space="preserve"> </w:t>
            </w:r>
            <w:r w:rsidR="00C11180">
              <w:rPr>
                <w:rFonts w:ascii="Garamond" w:hAnsi="Garamond"/>
              </w:rPr>
              <w:t xml:space="preserve">the </w:t>
            </w:r>
            <w:r w:rsidR="00BC1F69">
              <w:rPr>
                <w:rFonts w:ascii="Garamond" w:hAnsi="Garamond"/>
              </w:rPr>
              <w:t>advisory committee</w:t>
            </w:r>
            <w:r w:rsidR="00C11180">
              <w:rPr>
                <w:rFonts w:ascii="Garamond" w:hAnsi="Garamond"/>
              </w:rPr>
              <w:t xml:space="preserve"> will </w:t>
            </w:r>
            <w:r w:rsidR="00BC1F69">
              <w:rPr>
                <w:rFonts w:ascii="Garamond" w:hAnsi="Garamond"/>
              </w:rPr>
              <w:t>d</w:t>
            </w:r>
            <w:r w:rsidR="00D50994">
              <w:rPr>
                <w:rFonts w:ascii="Garamond" w:hAnsi="Garamond"/>
              </w:rPr>
              <w:t>efinitely look at future funding</w:t>
            </w:r>
            <w:r w:rsidR="00BC1F69">
              <w:rPr>
                <w:rFonts w:ascii="Garamond" w:hAnsi="Garamond"/>
              </w:rPr>
              <w:t xml:space="preserve">. </w:t>
            </w:r>
            <w:r w:rsidR="00C11180">
              <w:rPr>
                <w:rFonts w:ascii="Garamond" w:hAnsi="Garamond"/>
              </w:rPr>
              <w:t xml:space="preserve">Mike Gempler said that </w:t>
            </w:r>
            <w:r w:rsidR="00C11180" w:rsidRPr="00F20677">
              <w:rPr>
                <w:rFonts w:ascii="Garamond" w:hAnsi="Garamond"/>
              </w:rPr>
              <w:t>there</w:t>
            </w:r>
            <w:r w:rsidR="00BC1F69" w:rsidRPr="00F20677">
              <w:rPr>
                <w:rFonts w:ascii="Garamond" w:hAnsi="Garamond"/>
              </w:rPr>
              <w:t xml:space="preserve"> currently</w:t>
            </w:r>
            <w:r w:rsidR="00C11180" w:rsidRPr="00F20677">
              <w:rPr>
                <w:rFonts w:ascii="Garamond" w:hAnsi="Garamond"/>
              </w:rPr>
              <w:t xml:space="preserve"> is federal support for </w:t>
            </w:r>
            <w:r w:rsidR="00D50994" w:rsidRPr="00F20677">
              <w:rPr>
                <w:rFonts w:ascii="Garamond" w:hAnsi="Garamond"/>
              </w:rPr>
              <w:t>providing funding for these efforts, so this</w:t>
            </w:r>
            <w:r w:rsidR="00C11180" w:rsidRPr="00F20677">
              <w:rPr>
                <w:rFonts w:ascii="Garamond" w:hAnsi="Garamond"/>
              </w:rPr>
              <w:t xml:space="preserve"> is </w:t>
            </w:r>
            <w:r w:rsidR="00BC1F69" w:rsidRPr="00F20677">
              <w:rPr>
                <w:rFonts w:ascii="Garamond" w:hAnsi="Garamond"/>
              </w:rPr>
              <w:t>a good</w:t>
            </w:r>
            <w:r w:rsidR="00C11180" w:rsidRPr="00F20677">
              <w:rPr>
                <w:rFonts w:ascii="Garamond" w:hAnsi="Garamond"/>
              </w:rPr>
              <w:t xml:space="preserve"> time to build support for federal funding.</w:t>
            </w:r>
          </w:p>
          <w:p w:rsidR="00C11180" w:rsidRDefault="00C11180" w:rsidP="00E5484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C11180" w:rsidRDefault="0058232B" w:rsidP="00E5484A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Bob said that </w:t>
            </w:r>
            <w:r w:rsidR="00DE68BA">
              <w:rPr>
                <w:rFonts w:ascii="Garamond" w:hAnsi="Garamond"/>
              </w:rPr>
              <w:t xml:space="preserve">in the future </w:t>
            </w:r>
            <w:r>
              <w:rPr>
                <w:rFonts w:ascii="Garamond" w:hAnsi="Garamond"/>
              </w:rPr>
              <w:t xml:space="preserve">there will need to be additional changes </w:t>
            </w:r>
            <w:r w:rsidR="00BC1F69">
              <w:rPr>
                <w:rFonts w:ascii="Garamond" w:hAnsi="Garamond"/>
              </w:rPr>
              <w:t xml:space="preserve">to the PFML law. </w:t>
            </w:r>
            <w:r w:rsidR="00DE68BA">
              <w:rPr>
                <w:rFonts w:ascii="Garamond" w:hAnsi="Garamond"/>
              </w:rPr>
              <w:t xml:space="preserve">Nick agreed and said </w:t>
            </w:r>
            <w:r>
              <w:rPr>
                <w:rFonts w:ascii="Garamond" w:hAnsi="Garamond"/>
              </w:rPr>
              <w:t xml:space="preserve">that ESD will </w:t>
            </w:r>
            <w:r w:rsidR="00BC1F69">
              <w:rPr>
                <w:rFonts w:ascii="Garamond" w:hAnsi="Garamond"/>
              </w:rPr>
              <w:t xml:space="preserve">probably </w:t>
            </w:r>
            <w:r>
              <w:rPr>
                <w:rFonts w:ascii="Garamond" w:hAnsi="Garamond"/>
              </w:rPr>
              <w:t xml:space="preserve">run </w:t>
            </w:r>
            <w:r w:rsidR="00BC1F69">
              <w:rPr>
                <w:rFonts w:ascii="Garamond" w:hAnsi="Garamond"/>
              </w:rPr>
              <w:t>an additional PFML technical bill</w:t>
            </w:r>
            <w:r>
              <w:rPr>
                <w:rFonts w:ascii="Garamond" w:hAnsi="Garamond"/>
              </w:rPr>
              <w:t xml:space="preserve"> in the 2020 legislative session.</w:t>
            </w:r>
          </w:p>
          <w:p w:rsidR="00E00E15" w:rsidRDefault="00E00E15" w:rsidP="00EF3007">
            <w:pPr>
              <w:pStyle w:val="Default"/>
              <w:spacing w:after="20"/>
              <w:rPr>
                <w:rFonts w:ascii="Garamond" w:hAnsi="Garamond" w:cs="Calibri"/>
              </w:rPr>
            </w:pPr>
          </w:p>
          <w:p w:rsidR="00E00E15" w:rsidRPr="00816372" w:rsidRDefault="00E5484A" w:rsidP="00EF3007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Unemployment insurance – improper payments </w:t>
            </w:r>
          </w:p>
          <w:p w:rsidR="00E00E15" w:rsidRDefault="00502D0D" w:rsidP="00EF3007">
            <w:pPr>
              <w:pStyle w:val="Default"/>
              <w:spacing w:after="20"/>
              <w:rPr>
                <w:rFonts w:ascii="Garamond" w:hAnsi="Garamond"/>
              </w:rPr>
            </w:pPr>
            <w:r w:rsidRPr="0087303F">
              <w:rPr>
                <w:rFonts w:ascii="Garamond" w:hAnsi="Garamond"/>
              </w:rPr>
              <w:t>Dan Zeitlin (Director of ESD’s Employment System Policy division</w:t>
            </w:r>
            <w:r w:rsidR="00E00E15" w:rsidRPr="0087303F">
              <w:rPr>
                <w:rFonts w:ascii="Garamond" w:hAnsi="Garamond"/>
              </w:rPr>
              <w:t>), Julie Lord (</w:t>
            </w:r>
            <w:r w:rsidRPr="0087303F">
              <w:rPr>
                <w:rFonts w:ascii="Garamond" w:hAnsi="Garamond"/>
              </w:rPr>
              <w:t>Director of ESD’s Unemployment Insurance Customer Support Division</w:t>
            </w:r>
            <w:r w:rsidR="00E00E15" w:rsidRPr="0087303F">
              <w:rPr>
                <w:rFonts w:ascii="Garamond" w:hAnsi="Garamond"/>
              </w:rPr>
              <w:t>), and Joy Adams (</w:t>
            </w:r>
            <w:r w:rsidRPr="0087303F">
              <w:rPr>
                <w:rFonts w:ascii="Garamond" w:hAnsi="Garamond"/>
              </w:rPr>
              <w:t>Unemployment Insurance Quality Assurance Manager</w:t>
            </w:r>
            <w:r w:rsidR="00E00E15" w:rsidRPr="0087303F">
              <w:rPr>
                <w:rFonts w:ascii="Garamond" w:hAnsi="Garamond"/>
              </w:rPr>
              <w:t xml:space="preserve">) </w:t>
            </w:r>
            <w:r w:rsidRPr="0087303F">
              <w:rPr>
                <w:rFonts w:ascii="Garamond" w:hAnsi="Garamond"/>
              </w:rPr>
              <w:t>discussed improper</w:t>
            </w:r>
            <w:r>
              <w:rPr>
                <w:rFonts w:ascii="Garamond" w:hAnsi="Garamond"/>
              </w:rPr>
              <w:t xml:space="preserve"> unemployment insurance (UI) payments.</w:t>
            </w:r>
          </w:p>
          <w:p w:rsidR="00344BAB" w:rsidRDefault="00344BAB" w:rsidP="00EF3007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41066F" w:rsidRDefault="00DE68BA" w:rsidP="00EF3007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“I</w:t>
            </w:r>
            <w:r w:rsidR="00344BAB">
              <w:rPr>
                <w:rFonts w:ascii="Garamond" w:hAnsi="Garamond"/>
              </w:rPr>
              <w:t>mproper payment</w:t>
            </w:r>
            <w:r w:rsidR="00F20677">
              <w:rPr>
                <w:rFonts w:ascii="Garamond" w:hAnsi="Garamond"/>
              </w:rPr>
              <w:t>s</w:t>
            </w:r>
            <w:r w:rsidR="00344BAB">
              <w:rPr>
                <w:rFonts w:ascii="Garamond" w:hAnsi="Garamond"/>
              </w:rPr>
              <w:t xml:space="preserve">” </w:t>
            </w:r>
            <w:r w:rsidR="00F20677">
              <w:rPr>
                <w:rFonts w:ascii="Garamond" w:hAnsi="Garamond"/>
              </w:rPr>
              <w:t>occur when</w:t>
            </w:r>
            <w:r w:rsidR="00344BAB">
              <w:rPr>
                <w:rFonts w:ascii="Garamond" w:hAnsi="Garamond"/>
              </w:rPr>
              <w:t xml:space="preserve"> ESD</w:t>
            </w:r>
            <w:r>
              <w:rPr>
                <w:rFonts w:ascii="Garamond" w:hAnsi="Garamond"/>
              </w:rPr>
              <w:t xml:space="preserve"> pays UI benefits to a claimant and later</w:t>
            </w:r>
            <w:r w:rsidR="00344BA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learns</w:t>
            </w:r>
            <w:r w:rsidR="00344BAB">
              <w:rPr>
                <w:rFonts w:ascii="Garamond" w:hAnsi="Garamond"/>
              </w:rPr>
              <w:t xml:space="preserve"> that the claimant d</w:t>
            </w:r>
            <w:r w:rsidR="00F20677">
              <w:rPr>
                <w:rFonts w:ascii="Garamond" w:hAnsi="Garamond"/>
              </w:rPr>
              <w:t xml:space="preserve">id </w:t>
            </w:r>
            <w:r w:rsidR="00344BAB">
              <w:rPr>
                <w:rFonts w:ascii="Garamond" w:hAnsi="Garamond"/>
              </w:rPr>
              <w:t>not actually qualify for the benefits</w:t>
            </w:r>
            <w:r>
              <w:rPr>
                <w:rFonts w:ascii="Garamond" w:hAnsi="Garamond"/>
              </w:rPr>
              <w:t xml:space="preserve"> (f</w:t>
            </w:r>
            <w:r w:rsidR="0041066F">
              <w:rPr>
                <w:rFonts w:ascii="Garamond" w:hAnsi="Garamond"/>
              </w:rPr>
              <w:t xml:space="preserve">or example, </w:t>
            </w:r>
            <w:r>
              <w:rPr>
                <w:rFonts w:ascii="Garamond" w:hAnsi="Garamond"/>
              </w:rPr>
              <w:t>if the</w:t>
            </w:r>
            <w:r w:rsidR="0087303F">
              <w:rPr>
                <w:rFonts w:ascii="Garamond" w:hAnsi="Garamond"/>
              </w:rPr>
              <w:t xml:space="preserve"> </w:t>
            </w:r>
            <w:r w:rsidR="0041066F">
              <w:rPr>
                <w:rFonts w:ascii="Garamond" w:hAnsi="Garamond"/>
              </w:rPr>
              <w:t xml:space="preserve">claimant </w:t>
            </w:r>
            <w:r w:rsidR="0087303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id not</w:t>
            </w:r>
            <w:r w:rsidR="0087303F">
              <w:rPr>
                <w:rFonts w:ascii="Garamond" w:hAnsi="Garamond"/>
              </w:rPr>
              <w:t xml:space="preserve"> comply </w:t>
            </w:r>
            <w:r w:rsidR="0041066F">
              <w:rPr>
                <w:rFonts w:ascii="Garamond" w:hAnsi="Garamond"/>
              </w:rPr>
              <w:t>with the work search r</w:t>
            </w:r>
            <w:r w:rsidR="0087303F">
              <w:rPr>
                <w:rFonts w:ascii="Garamond" w:hAnsi="Garamond"/>
              </w:rPr>
              <w:t xml:space="preserve">equirements </w:t>
            </w:r>
            <w:r w:rsidR="0041066F">
              <w:rPr>
                <w:rFonts w:ascii="Garamond" w:hAnsi="Garamond"/>
              </w:rPr>
              <w:t xml:space="preserve">or </w:t>
            </w:r>
            <w:r w:rsidR="0087303F">
              <w:rPr>
                <w:rFonts w:ascii="Garamond" w:hAnsi="Garamond"/>
              </w:rPr>
              <w:t xml:space="preserve">if </w:t>
            </w:r>
            <w:r>
              <w:rPr>
                <w:rFonts w:ascii="Garamond" w:hAnsi="Garamond"/>
              </w:rPr>
              <w:t>the</w:t>
            </w:r>
            <w:r w:rsidR="0041066F">
              <w:rPr>
                <w:rFonts w:ascii="Garamond" w:hAnsi="Garamond"/>
              </w:rPr>
              <w:t xml:space="preserve"> employer provide</w:t>
            </w:r>
            <w:r w:rsidR="0087303F">
              <w:rPr>
                <w:rFonts w:ascii="Garamond" w:hAnsi="Garamond"/>
              </w:rPr>
              <w:t>s</w:t>
            </w:r>
            <w:r w:rsidR="0041066F">
              <w:rPr>
                <w:rFonts w:ascii="Garamond" w:hAnsi="Garamond"/>
              </w:rPr>
              <w:t xml:space="preserve"> information disqualifies the claimant from</w:t>
            </w:r>
            <w:r w:rsidR="00D470F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eligibility</w:t>
            </w:r>
            <w:r w:rsidR="00D470F5">
              <w:rPr>
                <w:rFonts w:ascii="Garamond" w:hAnsi="Garamond"/>
              </w:rPr>
              <w:t xml:space="preserve"> for UI benefits</w:t>
            </w:r>
            <w:r>
              <w:rPr>
                <w:rFonts w:ascii="Garamond" w:hAnsi="Garamond"/>
              </w:rPr>
              <w:t>)</w:t>
            </w:r>
            <w:r w:rsidR="0041066F">
              <w:rPr>
                <w:rFonts w:ascii="Garamond" w:hAnsi="Garamond"/>
              </w:rPr>
              <w:t xml:space="preserve">. </w:t>
            </w:r>
            <w:r w:rsidR="00D470F5">
              <w:rPr>
                <w:rFonts w:ascii="Garamond" w:hAnsi="Garamond"/>
              </w:rPr>
              <w:t xml:space="preserve">When ESD </w:t>
            </w:r>
            <w:r>
              <w:rPr>
                <w:rFonts w:ascii="Garamond" w:hAnsi="Garamond"/>
              </w:rPr>
              <w:t>finds that it has made an improper</w:t>
            </w:r>
            <w:r w:rsidR="00D470F5">
              <w:rPr>
                <w:rFonts w:ascii="Garamond" w:hAnsi="Garamond"/>
              </w:rPr>
              <w:t xml:space="preserve"> payment to a claimant</w:t>
            </w:r>
            <w:r w:rsidR="00344BAB">
              <w:rPr>
                <w:rFonts w:ascii="Garamond" w:hAnsi="Garamond"/>
              </w:rPr>
              <w:t xml:space="preserve">, </w:t>
            </w:r>
            <w:r w:rsidR="00D470F5">
              <w:rPr>
                <w:rFonts w:ascii="Garamond" w:hAnsi="Garamond"/>
              </w:rPr>
              <w:t xml:space="preserve">ESD notifies the claimant and requires </w:t>
            </w:r>
            <w:r w:rsidR="00F20677">
              <w:rPr>
                <w:rFonts w:ascii="Garamond" w:hAnsi="Garamond"/>
              </w:rPr>
              <w:t>repayment</w:t>
            </w:r>
            <w:r w:rsidR="0041066F">
              <w:rPr>
                <w:rFonts w:ascii="Garamond" w:hAnsi="Garamond"/>
              </w:rPr>
              <w:t>.</w:t>
            </w:r>
          </w:p>
          <w:p w:rsidR="0041066F" w:rsidRDefault="0041066F" w:rsidP="00EF3007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344BAB" w:rsidRDefault="0041066F" w:rsidP="00EF3007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Federal law requires ESD to keep the rate of improper pay</w:t>
            </w:r>
            <w:r w:rsidR="00D470F5">
              <w:rPr>
                <w:rFonts w:ascii="Garamond" w:hAnsi="Garamond"/>
              </w:rPr>
              <w:t xml:space="preserve">ments below 10%, but ESD’s </w:t>
            </w:r>
            <w:r>
              <w:rPr>
                <w:rFonts w:ascii="Garamond" w:hAnsi="Garamond"/>
              </w:rPr>
              <w:t xml:space="preserve">average </w:t>
            </w:r>
            <w:r w:rsidR="00D470F5">
              <w:rPr>
                <w:rFonts w:ascii="Garamond" w:hAnsi="Garamond"/>
              </w:rPr>
              <w:t xml:space="preserve">rate is around </w:t>
            </w:r>
            <w:r>
              <w:rPr>
                <w:rFonts w:ascii="Garamond" w:hAnsi="Garamond"/>
              </w:rPr>
              <w:t>14%</w:t>
            </w:r>
            <w:r w:rsidR="00DE68BA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 xml:space="preserve">The U.S. Department of Labor (USDOL) </w:t>
            </w:r>
            <w:r w:rsidR="00D470F5">
              <w:rPr>
                <w:rFonts w:ascii="Garamond" w:hAnsi="Garamond"/>
              </w:rPr>
              <w:t>put</w:t>
            </w:r>
            <w:r>
              <w:rPr>
                <w:rFonts w:ascii="Garamond" w:hAnsi="Garamond"/>
              </w:rPr>
              <w:t xml:space="preserve"> ESD </w:t>
            </w:r>
            <w:r w:rsidR="00D470F5">
              <w:rPr>
                <w:rFonts w:ascii="Garamond" w:hAnsi="Garamond"/>
              </w:rPr>
              <w:t>on</w:t>
            </w:r>
            <w:r>
              <w:rPr>
                <w:rFonts w:ascii="Garamond" w:hAnsi="Garamond"/>
              </w:rPr>
              <w:t xml:space="preserve"> a corrective action plan</w:t>
            </w:r>
            <w:r w:rsidR="00D470F5">
              <w:rPr>
                <w:rFonts w:ascii="Garamond" w:hAnsi="Garamond"/>
              </w:rPr>
              <w:t xml:space="preserve">, which means that USDOL is providing additional technical assistance to ESD </w:t>
            </w:r>
            <w:r w:rsidR="00DE68BA">
              <w:rPr>
                <w:rFonts w:ascii="Garamond" w:hAnsi="Garamond"/>
              </w:rPr>
              <w:t>in an effort</w:t>
            </w:r>
            <w:r w:rsidR="00D470F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to resolve th</w:t>
            </w:r>
            <w:r w:rsidR="00F20677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issue.</w:t>
            </w:r>
            <w:r w:rsidR="00344BAB">
              <w:rPr>
                <w:rFonts w:ascii="Garamond" w:hAnsi="Garamond"/>
              </w:rPr>
              <w:t xml:space="preserve"> </w:t>
            </w:r>
            <w:r w:rsidR="008B5F15">
              <w:rPr>
                <w:rFonts w:ascii="Garamond" w:hAnsi="Garamond"/>
              </w:rPr>
              <w:t>ESD is using a variety of methods</w:t>
            </w:r>
            <w:r w:rsidR="00D470F5">
              <w:rPr>
                <w:rFonts w:ascii="Garamond" w:hAnsi="Garamond"/>
              </w:rPr>
              <w:t xml:space="preserve"> to </w:t>
            </w:r>
            <w:r w:rsidR="00DE68BA">
              <w:rPr>
                <w:rFonts w:ascii="Garamond" w:hAnsi="Garamond"/>
              </w:rPr>
              <w:t>address this issue</w:t>
            </w:r>
            <w:r w:rsidR="008B5F15">
              <w:rPr>
                <w:rFonts w:ascii="Garamond" w:hAnsi="Garamond"/>
              </w:rPr>
              <w:t xml:space="preserve">, </w:t>
            </w:r>
            <w:r w:rsidR="00D470F5">
              <w:rPr>
                <w:rFonts w:ascii="Garamond" w:hAnsi="Garamond"/>
              </w:rPr>
              <w:t xml:space="preserve">such as </w:t>
            </w:r>
            <w:r w:rsidR="008B5F15">
              <w:rPr>
                <w:rFonts w:ascii="Garamond" w:hAnsi="Garamond"/>
              </w:rPr>
              <w:t xml:space="preserve">addressing the root causes and changing </w:t>
            </w:r>
            <w:r w:rsidR="00DE68BA">
              <w:rPr>
                <w:rFonts w:ascii="Garamond" w:hAnsi="Garamond"/>
              </w:rPr>
              <w:t xml:space="preserve">some </w:t>
            </w:r>
            <w:r w:rsidR="008B5F15">
              <w:rPr>
                <w:rFonts w:ascii="Garamond" w:hAnsi="Garamond"/>
              </w:rPr>
              <w:t xml:space="preserve">processes. </w:t>
            </w:r>
            <w:r w:rsidR="00D470F5">
              <w:rPr>
                <w:rFonts w:ascii="Garamond" w:hAnsi="Garamond"/>
              </w:rPr>
              <w:t>Dan, Julie and Joy asked the</w:t>
            </w:r>
            <w:r w:rsidR="008B5F15">
              <w:rPr>
                <w:rFonts w:ascii="Garamond" w:hAnsi="Garamond"/>
              </w:rPr>
              <w:t xml:space="preserve"> ESAC committee members </w:t>
            </w:r>
            <w:r w:rsidR="00D470F5">
              <w:rPr>
                <w:rFonts w:ascii="Garamond" w:hAnsi="Garamond"/>
              </w:rPr>
              <w:t>for their input on additional steps that</w:t>
            </w:r>
            <w:r w:rsidR="008B5F15">
              <w:rPr>
                <w:rFonts w:ascii="Garamond" w:hAnsi="Garamond"/>
              </w:rPr>
              <w:t xml:space="preserve"> ESD can </w:t>
            </w:r>
            <w:r w:rsidR="00D470F5">
              <w:rPr>
                <w:rFonts w:ascii="Garamond" w:hAnsi="Garamond"/>
              </w:rPr>
              <w:t xml:space="preserve">take to </w:t>
            </w:r>
            <w:r w:rsidR="008B5F15">
              <w:rPr>
                <w:rFonts w:ascii="Garamond" w:hAnsi="Garamond"/>
              </w:rPr>
              <w:t>decrease the rate.</w:t>
            </w:r>
          </w:p>
          <w:p w:rsidR="007927D9" w:rsidRDefault="007927D9" w:rsidP="00EF3007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7927D9" w:rsidRDefault="007927D9" w:rsidP="00EF3007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Chelsea Mason asked whether USDOL assesses penalties to states </w:t>
            </w:r>
            <w:r w:rsidR="00D470F5">
              <w:rPr>
                <w:rFonts w:ascii="Garamond" w:hAnsi="Garamond"/>
              </w:rPr>
              <w:t>that have</w:t>
            </w:r>
            <w:r>
              <w:rPr>
                <w:rFonts w:ascii="Garamond" w:hAnsi="Garamond"/>
              </w:rPr>
              <w:t xml:space="preserve"> </w:t>
            </w:r>
            <w:r w:rsidR="00F001D7">
              <w:rPr>
                <w:rFonts w:ascii="Garamond" w:hAnsi="Garamond"/>
              </w:rPr>
              <w:t xml:space="preserve">high </w:t>
            </w:r>
            <w:r>
              <w:rPr>
                <w:rFonts w:ascii="Garamond" w:hAnsi="Garamond"/>
              </w:rPr>
              <w:t xml:space="preserve">improper payment rates. Dan and Joy explained that </w:t>
            </w:r>
            <w:r w:rsidR="00A426F6">
              <w:rPr>
                <w:rFonts w:ascii="Garamond" w:hAnsi="Garamond"/>
              </w:rPr>
              <w:t>there is</w:t>
            </w:r>
            <w:r w:rsidR="00F001D7">
              <w:rPr>
                <w:rFonts w:ascii="Garamond" w:hAnsi="Garamond"/>
              </w:rPr>
              <w:t xml:space="preserve">n’t </w:t>
            </w:r>
            <w:r w:rsidR="00A426F6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monetary penalty</w:t>
            </w:r>
            <w:r w:rsidR="00A426F6">
              <w:rPr>
                <w:rFonts w:ascii="Garamond" w:hAnsi="Garamond"/>
              </w:rPr>
              <w:t>. Instead,</w:t>
            </w:r>
            <w:r>
              <w:rPr>
                <w:rFonts w:ascii="Garamond" w:hAnsi="Garamond"/>
              </w:rPr>
              <w:t xml:space="preserve"> USDOL provides</w:t>
            </w:r>
            <w:r w:rsidR="00A426F6">
              <w:rPr>
                <w:rFonts w:ascii="Garamond" w:hAnsi="Garamond"/>
              </w:rPr>
              <w:t xml:space="preserve"> high-rate </w:t>
            </w:r>
            <w:r>
              <w:rPr>
                <w:rFonts w:ascii="Garamond" w:hAnsi="Garamond"/>
              </w:rPr>
              <w:t xml:space="preserve">states with </w:t>
            </w:r>
            <w:r w:rsidR="00A426F6">
              <w:rPr>
                <w:rFonts w:ascii="Garamond" w:hAnsi="Garamond"/>
              </w:rPr>
              <w:t>additional</w:t>
            </w:r>
            <w:r>
              <w:rPr>
                <w:rFonts w:ascii="Garamond" w:hAnsi="Garamond"/>
              </w:rPr>
              <w:t xml:space="preserve"> technical assistance.</w:t>
            </w:r>
            <w:r w:rsidR="000E41DA">
              <w:rPr>
                <w:rFonts w:ascii="Garamond" w:hAnsi="Garamond"/>
              </w:rPr>
              <w:t xml:space="preserve"> </w:t>
            </w:r>
          </w:p>
          <w:p w:rsidR="007927D9" w:rsidRDefault="007927D9" w:rsidP="00EF3007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7927D9" w:rsidRDefault="007927D9" w:rsidP="00EF3007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Mike Gempler asked whether ESD is considering changing the UI process. Julie explained that </w:t>
            </w:r>
            <w:r w:rsidR="00A426F6">
              <w:rPr>
                <w:rFonts w:ascii="Garamond" w:hAnsi="Garamond"/>
              </w:rPr>
              <w:t>although</w:t>
            </w:r>
            <w:r>
              <w:rPr>
                <w:rFonts w:ascii="Garamond" w:hAnsi="Garamond"/>
              </w:rPr>
              <w:t xml:space="preserve"> </w:t>
            </w:r>
            <w:r w:rsidR="00A426F6">
              <w:rPr>
                <w:rFonts w:ascii="Garamond" w:hAnsi="Garamond"/>
              </w:rPr>
              <w:t>ESD</w:t>
            </w:r>
            <w:r>
              <w:rPr>
                <w:rFonts w:ascii="Garamond" w:hAnsi="Garamond"/>
              </w:rPr>
              <w:t xml:space="preserve"> is not planning any major changes, </w:t>
            </w:r>
            <w:r w:rsidR="00A426F6">
              <w:rPr>
                <w:rFonts w:ascii="Garamond" w:hAnsi="Garamond"/>
              </w:rPr>
              <w:t>the agency</w:t>
            </w:r>
            <w:r>
              <w:rPr>
                <w:rFonts w:ascii="Garamond" w:hAnsi="Garamond"/>
              </w:rPr>
              <w:t xml:space="preserve"> </w:t>
            </w:r>
            <w:r w:rsidR="00840C65">
              <w:rPr>
                <w:rFonts w:ascii="Garamond" w:hAnsi="Garamond"/>
              </w:rPr>
              <w:t>definitely wants</w:t>
            </w:r>
            <w:r>
              <w:rPr>
                <w:rFonts w:ascii="Garamond" w:hAnsi="Garamond"/>
              </w:rPr>
              <w:t xml:space="preserve"> to make some </w:t>
            </w:r>
            <w:r w:rsidR="000E41DA">
              <w:rPr>
                <w:rFonts w:ascii="Garamond" w:hAnsi="Garamond"/>
              </w:rPr>
              <w:t xml:space="preserve">small changes, </w:t>
            </w:r>
            <w:r w:rsidR="00840C65">
              <w:rPr>
                <w:rFonts w:ascii="Garamond" w:hAnsi="Garamond"/>
              </w:rPr>
              <w:t>especially to modernize</w:t>
            </w:r>
            <w:r w:rsidR="00A426F6">
              <w:rPr>
                <w:rFonts w:ascii="Garamond" w:hAnsi="Garamond"/>
              </w:rPr>
              <w:t xml:space="preserve"> some processes. </w:t>
            </w:r>
            <w:r w:rsidR="000E41DA">
              <w:rPr>
                <w:rFonts w:ascii="Garamond" w:hAnsi="Garamond"/>
              </w:rPr>
              <w:t xml:space="preserve">For example, ESD might </w:t>
            </w:r>
            <w:r w:rsidR="00A426F6">
              <w:rPr>
                <w:rFonts w:ascii="Garamond" w:hAnsi="Garamond"/>
              </w:rPr>
              <w:t>allow</w:t>
            </w:r>
            <w:r w:rsidR="000E41DA">
              <w:rPr>
                <w:rFonts w:ascii="Garamond" w:hAnsi="Garamond"/>
              </w:rPr>
              <w:t xml:space="preserve"> claimants </w:t>
            </w:r>
            <w:r w:rsidR="00A426F6">
              <w:rPr>
                <w:rFonts w:ascii="Garamond" w:hAnsi="Garamond"/>
              </w:rPr>
              <w:t xml:space="preserve">to </w:t>
            </w:r>
            <w:r w:rsidR="000E41DA">
              <w:rPr>
                <w:rFonts w:ascii="Garamond" w:hAnsi="Garamond"/>
              </w:rPr>
              <w:t>maintain electronic job search reco</w:t>
            </w:r>
            <w:r w:rsidR="00F001D7">
              <w:rPr>
                <w:rFonts w:ascii="Garamond" w:hAnsi="Garamond"/>
              </w:rPr>
              <w:t>rds instead of paper records, and</w:t>
            </w:r>
            <w:r w:rsidR="000E41DA">
              <w:rPr>
                <w:rFonts w:ascii="Garamond" w:hAnsi="Garamond"/>
              </w:rPr>
              <w:t xml:space="preserve"> might add some additional activities</w:t>
            </w:r>
            <w:r w:rsidR="00F001D7">
              <w:rPr>
                <w:rFonts w:ascii="Garamond" w:hAnsi="Garamond"/>
              </w:rPr>
              <w:t xml:space="preserve"> (such as working with a headhunter)</w:t>
            </w:r>
            <w:r w:rsidR="000E41DA">
              <w:rPr>
                <w:rFonts w:ascii="Garamond" w:hAnsi="Garamond"/>
              </w:rPr>
              <w:t xml:space="preserve"> to the list of </w:t>
            </w:r>
            <w:r w:rsidR="00A426F6">
              <w:rPr>
                <w:rFonts w:ascii="Garamond" w:hAnsi="Garamond"/>
              </w:rPr>
              <w:t>eligible “work search activities</w:t>
            </w:r>
            <w:r w:rsidR="00F001D7">
              <w:rPr>
                <w:rFonts w:ascii="Garamond" w:hAnsi="Garamond"/>
              </w:rPr>
              <w:t>.”</w:t>
            </w:r>
          </w:p>
          <w:p w:rsidR="00B7326B" w:rsidRPr="008B5F15" w:rsidRDefault="00B7326B" w:rsidP="008B5F15">
            <w:pPr>
              <w:contextualSpacing/>
              <w:rPr>
                <w:rFonts w:ascii="Garamond" w:hAnsi="Garamond" w:cs="Calibri"/>
              </w:rPr>
            </w:pPr>
          </w:p>
          <w:p w:rsidR="00E00E15" w:rsidRDefault="00E00E15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Unemployment Insurance Customer Support survey</w:t>
            </w:r>
            <w:r>
              <w:rPr>
                <w:rFonts w:ascii="Garamond" w:hAnsi="Garamond"/>
                <w:b/>
              </w:rPr>
              <w:br/>
            </w:r>
            <w:r w:rsidRPr="00DC0F72">
              <w:rPr>
                <w:rFonts w:ascii="Garamond" w:hAnsi="Garamond"/>
              </w:rPr>
              <w:t>Julie Lord</w:t>
            </w:r>
            <w:r w:rsidR="00F001D7">
              <w:rPr>
                <w:rFonts w:ascii="Garamond" w:hAnsi="Garamond"/>
              </w:rPr>
              <w:t xml:space="preserve"> also </w:t>
            </w:r>
            <w:r w:rsidR="00DC0F72">
              <w:rPr>
                <w:rFonts w:ascii="Garamond" w:hAnsi="Garamond"/>
              </w:rPr>
              <w:t>gave an overview of changes that UICS</w:t>
            </w:r>
            <w:r w:rsidR="00107120">
              <w:rPr>
                <w:rFonts w:ascii="Garamond" w:hAnsi="Garamond"/>
              </w:rPr>
              <w:t xml:space="preserve"> recently</w:t>
            </w:r>
            <w:r w:rsidR="00DC0F72">
              <w:rPr>
                <w:rFonts w:ascii="Garamond" w:hAnsi="Garamond"/>
              </w:rPr>
              <w:t xml:space="preserve"> </w:t>
            </w:r>
            <w:r w:rsidR="00F001D7">
              <w:rPr>
                <w:rFonts w:ascii="Garamond" w:hAnsi="Garamond"/>
              </w:rPr>
              <w:t>made</w:t>
            </w:r>
            <w:r w:rsidR="00DC0F72">
              <w:rPr>
                <w:rFonts w:ascii="Garamond" w:hAnsi="Garamond"/>
              </w:rPr>
              <w:t xml:space="preserve"> to improve services to claimants during the annual peak unemployment season (mid-October through mid-March).</w:t>
            </w:r>
          </w:p>
          <w:p w:rsidR="00DC0F72" w:rsidRDefault="00DC0F72" w:rsidP="00E00E15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DC0F72" w:rsidRDefault="00DC0F72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UICS hired a 30-person triage team</w:t>
            </w:r>
            <w:r w:rsidR="00891AA1">
              <w:rPr>
                <w:rFonts w:ascii="Garamond" w:hAnsi="Garamond"/>
              </w:rPr>
              <w:t xml:space="preserve"> last fall</w:t>
            </w:r>
            <w:r>
              <w:rPr>
                <w:rFonts w:ascii="Garamond" w:hAnsi="Garamond"/>
              </w:rPr>
              <w:t>, and the team members answered 170,000 calls during</w:t>
            </w:r>
            <w:r w:rsidR="00F20677">
              <w:rPr>
                <w:rFonts w:ascii="Garamond" w:hAnsi="Garamond"/>
              </w:rPr>
              <w:t xml:space="preserve"> the 2018-</w:t>
            </w:r>
            <w:r w:rsidR="00891AA1">
              <w:rPr>
                <w:rFonts w:ascii="Garamond" w:hAnsi="Garamond"/>
              </w:rPr>
              <w:t>2019</w:t>
            </w:r>
            <w:r>
              <w:rPr>
                <w:rFonts w:ascii="Garamond" w:hAnsi="Garamond"/>
              </w:rPr>
              <w:t xml:space="preserve"> peak season. </w:t>
            </w:r>
            <w:r w:rsidR="00F001D7">
              <w:rPr>
                <w:rFonts w:ascii="Garamond" w:hAnsi="Garamond"/>
              </w:rPr>
              <w:t>Alt</w:t>
            </w:r>
            <w:r w:rsidR="00891AA1">
              <w:rPr>
                <w:rFonts w:ascii="Garamond" w:hAnsi="Garamond"/>
              </w:rPr>
              <w:t>hough the number of</w:t>
            </w:r>
            <w:r w:rsidR="00F20677">
              <w:rPr>
                <w:rFonts w:ascii="Garamond" w:hAnsi="Garamond"/>
              </w:rPr>
              <w:t xml:space="preserve"> claims during the 2018-</w:t>
            </w:r>
            <w:r w:rsidR="00F643EE">
              <w:rPr>
                <w:rFonts w:ascii="Garamond" w:hAnsi="Garamond"/>
              </w:rPr>
              <w:t xml:space="preserve">2019 peak season </w:t>
            </w:r>
            <w:r w:rsidR="00891AA1">
              <w:rPr>
                <w:rFonts w:ascii="Garamond" w:hAnsi="Garamond"/>
              </w:rPr>
              <w:t xml:space="preserve">was significantly higher than </w:t>
            </w:r>
            <w:r w:rsidR="00F643EE">
              <w:rPr>
                <w:rFonts w:ascii="Garamond" w:hAnsi="Garamond"/>
              </w:rPr>
              <w:t>the previous year, the</w:t>
            </w:r>
            <w:r w:rsidR="00891AA1">
              <w:rPr>
                <w:rFonts w:ascii="Garamond" w:hAnsi="Garamond"/>
              </w:rPr>
              <w:t xml:space="preserve"> call </w:t>
            </w:r>
            <w:r w:rsidR="00F643EE">
              <w:rPr>
                <w:rFonts w:ascii="Garamond" w:hAnsi="Garamond"/>
              </w:rPr>
              <w:t xml:space="preserve">wait times were </w:t>
            </w:r>
            <w:r w:rsidR="00891AA1">
              <w:rPr>
                <w:rFonts w:ascii="Garamond" w:hAnsi="Garamond"/>
              </w:rPr>
              <w:t xml:space="preserve">much </w:t>
            </w:r>
            <w:r w:rsidR="00F643EE">
              <w:rPr>
                <w:rFonts w:ascii="Garamond" w:hAnsi="Garamond"/>
              </w:rPr>
              <w:t xml:space="preserve">shorter this year </w:t>
            </w:r>
            <w:r w:rsidR="00891AA1">
              <w:rPr>
                <w:rFonts w:ascii="Garamond" w:hAnsi="Garamond"/>
              </w:rPr>
              <w:t xml:space="preserve">compared to </w:t>
            </w:r>
            <w:r w:rsidR="00F001D7">
              <w:rPr>
                <w:rFonts w:ascii="Garamond" w:hAnsi="Garamond"/>
              </w:rPr>
              <w:t>last year</w:t>
            </w:r>
            <w:r w:rsidR="00891AA1">
              <w:rPr>
                <w:rFonts w:ascii="Garamond" w:hAnsi="Garamond"/>
              </w:rPr>
              <w:t>. In addition, during th</w:t>
            </w:r>
            <w:r w:rsidR="00F001D7">
              <w:rPr>
                <w:rFonts w:ascii="Garamond" w:hAnsi="Garamond"/>
              </w:rPr>
              <w:t xml:space="preserve">is </w:t>
            </w:r>
            <w:r w:rsidR="00891AA1">
              <w:rPr>
                <w:rFonts w:ascii="Garamond" w:hAnsi="Garamond"/>
              </w:rPr>
              <w:t>peak season</w:t>
            </w:r>
            <w:r w:rsidR="00F643EE">
              <w:rPr>
                <w:rFonts w:ascii="Garamond" w:hAnsi="Garamond"/>
              </w:rPr>
              <w:t xml:space="preserve"> the “call connect” rate</w:t>
            </w:r>
            <w:r w:rsidR="00891AA1">
              <w:rPr>
                <w:rFonts w:ascii="Garamond" w:hAnsi="Garamond"/>
              </w:rPr>
              <w:t xml:space="preserve"> was almost 100%, which means that almost 100% of </w:t>
            </w:r>
            <w:r w:rsidR="00F643EE">
              <w:rPr>
                <w:rFonts w:ascii="Garamond" w:hAnsi="Garamond"/>
              </w:rPr>
              <w:t xml:space="preserve">the calls went through to a live agent instead of dropping after the claimant </w:t>
            </w:r>
            <w:r w:rsidR="00F001D7">
              <w:rPr>
                <w:rFonts w:ascii="Garamond" w:hAnsi="Garamond"/>
              </w:rPr>
              <w:t>spent a long time on hold</w:t>
            </w:r>
            <w:r w:rsidR="00F643EE">
              <w:rPr>
                <w:rFonts w:ascii="Garamond" w:hAnsi="Garamond"/>
              </w:rPr>
              <w:t xml:space="preserve">. In comparison, the call connect rate </w:t>
            </w:r>
            <w:r w:rsidR="00F001D7">
              <w:rPr>
                <w:rFonts w:ascii="Garamond" w:hAnsi="Garamond"/>
              </w:rPr>
              <w:t xml:space="preserve">in the prior peak season </w:t>
            </w:r>
            <w:r w:rsidR="00891AA1">
              <w:rPr>
                <w:rFonts w:ascii="Garamond" w:hAnsi="Garamond"/>
              </w:rPr>
              <w:t>was 52%</w:t>
            </w:r>
            <w:r w:rsidR="00F643EE">
              <w:rPr>
                <w:rFonts w:ascii="Garamond" w:hAnsi="Garamond"/>
              </w:rPr>
              <w:t>.</w:t>
            </w:r>
          </w:p>
          <w:p w:rsidR="00E00E15" w:rsidRDefault="00E00E15" w:rsidP="00E00E15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F153D2" w:rsidRDefault="00F643EE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 addition to making improvements in the claim center, UICS also </w:t>
            </w:r>
            <w:r w:rsidR="006A6AC1">
              <w:rPr>
                <w:rFonts w:ascii="Garamond" w:hAnsi="Garamond"/>
              </w:rPr>
              <w:t>improved</w:t>
            </w:r>
            <w:r>
              <w:rPr>
                <w:rFonts w:ascii="Garamond" w:hAnsi="Garamond"/>
              </w:rPr>
              <w:t xml:space="preserve"> </w:t>
            </w:r>
            <w:r w:rsidR="006A6AC1">
              <w:rPr>
                <w:rFonts w:ascii="Garamond" w:hAnsi="Garamond"/>
              </w:rPr>
              <w:t xml:space="preserve">some e-services, such as </w:t>
            </w:r>
            <w:r w:rsidR="00891AA1">
              <w:rPr>
                <w:rFonts w:ascii="Garamond" w:hAnsi="Garamond"/>
              </w:rPr>
              <w:t>making it easier</w:t>
            </w:r>
            <w:r>
              <w:rPr>
                <w:rFonts w:ascii="Garamond" w:hAnsi="Garamond"/>
              </w:rPr>
              <w:t xml:space="preserve"> </w:t>
            </w:r>
            <w:r w:rsidR="006A6AC1">
              <w:rPr>
                <w:rFonts w:ascii="Garamond" w:hAnsi="Garamond"/>
              </w:rPr>
              <w:t>to find</w:t>
            </w:r>
            <w:r>
              <w:rPr>
                <w:rFonts w:ascii="Garamond" w:hAnsi="Garamond"/>
              </w:rPr>
              <w:t xml:space="preserve"> </w:t>
            </w:r>
            <w:r w:rsidR="00891AA1">
              <w:rPr>
                <w:rFonts w:ascii="Garamond" w:hAnsi="Garamond"/>
              </w:rPr>
              <w:t>information on the ESD website</w:t>
            </w:r>
            <w:r>
              <w:rPr>
                <w:rFonts w:ascii="Garamond" w:hAnsi="Garamond"/>
              </w:rPr>
              <w:t xml:space="preserve"> and having the Office of Administrative Hearings send </w:t>
            </w:r>
            <w:r w:rsidR="00891AA1">
              <w:rPr>
                <w:rFonts w:ascii="Garamond" w:hAnsi="Garamond"/>
              </w:rPr>
              <w:t>notifications to claimants electronically instead of by mail.</w:t>
            </w:r>
          </w:p>
          <w:p w:rsidR="00F153D2" w:rsidRDefault="00F153D2" w:rsidP="00E00E15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8B7FD1" w:rsidRDefault="006A6AC1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UICS recently sent</w:t>
            </w:r>
            <w:r w:rsidR="00F001D7">
              <w:rPr>
                <w:rFonts w:ascii="Garamond" w:hAnsi="Garamond"/>
              </w:rPr>
              <w:t xml:space="preserve"> a survey</w:t>
            </w:r>
            <w:r w:rsidR="00F153D2">
              <w:rPr>
                <w:rFonts w:ascii="Garamond" w:hAnsi="Garamond"/>
              </w:rPr>
              <w:t xml:space="preserve"> to almost 60,000 claimants</w:t>
            </w:r>
            <w:r w:rsidR="00891AA1">
              <w:rPr>
                <w:rFonts w:ascii="Garamond" w:hAnsi="Garamond"/>
              </w:rPr>
              <w:t xml:space="preserve">, </w:t>
            </w:r>
            <w:r w:rsidR="00F001D7">
              <w:rPr>
                <w:rFonts w:ascii="Garamond" w:hAnsi="Garamond"/>
              </w:rPr>
              <w:t xml:space="preserve">and </w:t>
            </w:r>
            <w:r w:rsidR="00F153D2">
              <w:rPr>
                <w:rFonts w:ascii="Garamond" w:hAnsi="Garamond"/>
              </w:rPr>
              <w:t xml:space="preserve">73% </w:t>
            </w:r>
            <w:r w:rsidR="00891AA1">
              <w:rPr>
                <w:rFonts w:ascii="Garamond" w:hAnsi="Garamond"/>
              </w:rPr>
              <w:t xml:space="preserve">of the claimants who responded said </w:t>
            </w:r>
            <w:r w:rsidR="00F153D2">
              <w:rPr>
                <w:rFonts w:ascii="Garamond" w:hAnsi="Garamond"/>
              </w:rPr>
              <w:t xml:space="preserve">that they were satisfied with the </w:t>
            </w:r>
            <w:r w:rsidR="00F001D7">
              <w:rPr>
                <w:rFonts w:ascii="Garamond" w:hAnsi="Garamond"/>
              </w:rPr>
              <w:t xml:space="preserve">UI </w:t>
            </w:r>
            <w:r w:rsidR="00F153D2">
              <w:rPr>
                <w:rFonts w:ascii="Garamond" w:hAnsi="Garamond"/>
              </w:rPr>
              <w:t>serv</w:t>
            </w:r>
            <w:r>
              <w:rPr>
                <w:rFonts w:ascii="Garamond" w:hAnsi="Garamond"/>
              </w:rPr>
              <w:t>ices</w:t>
            </w:r>
            <w:r w:rsidR="00F153D2">
              <w:rPr>
                <w:rFonts w:ascii="Garamond" w:hAnsi="Garamond"/>
              </w:rPr>
              <w:t xml:space="preserve">. Claimants suggested </w:t>
            </w:r>
            <w:r w:rsidR="00891AA1">
              <w:rPr>
                <w:rFonts w:ascii="Garamond" w:hAnsi="Garamond"/>
              </w:rPr>
              <w:t xml:space="preserve">some </w:t>
            </w:r>
            <w:r w:rsidR="00F153D2">
              <w:rPr>
                <w:rFonts w:ascii="Garamond" w:hAnsi="Garamond"/>
              </w:rPr>
              <w:t>improvements</w:t>
            </w:r>
            <w:r w:rsidR="00891AA1">
              <w:rPr>
                <w:rFonts w:ascii="Garamond" w:hAnsi="Garamond"/>
              </w:rPr>
              <w:t xml:space="preserve"> that ESD is </w:t>
            </w:r>
            <w:r w:rsidR="00F001D7">
              <w:rPr>
                <w:rFonts w:ascii="Garamond" w:hAnsi="Garamond"/>
              </w:rPr>
              <w:t>may adopt</w:t>
            </w:r>
            <w:r w:rsidR="00F153D2">
              <w:rPr>
                <w:rFonts w:ascii="Garamond" w:hAnsi="Garamond"/>
              </w:rPr>
              <w:t>, such as expanding the hours of the ESD call c</w:t>
            </w:r>
            <w:r w:rsidR="00891AA1">
              <w:rPr>
                <w:rFonts w:ascii="Garamond" w:hAnsi="Garamond"/>
              </w:rPr>
              <w:t>enter</w:t>
            </w:r>
            <w:r w:rsidR="00F153D2">
              <w:rPr>
                <w:rFonts w:ascii="Garamond" w:hAnsi="Garamond"/>
              </w:rPr>
              <w:t xml:space="preserve">. </w:t>
            </w:r>
          </w:p>
          <w:p w:rsidR="00F643EE" w:rsidRDefault="00F643EE" w:rsidP="00E00E15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9F6CD0" w:rsidRDefault="00E00E15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Update on Paid Family and Medical Leave program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 xml:space="preserve">Carla Reyes, </w:t>
            </w:r>
            <w:r w:rsidR="00AB4154">
              <w:rPr>
                <w:rFonts w:ascii="Garamond" w:hAnsi="Garamond"/>
              </w:rPr>
              <w:t>Director of ESD’s Paid Family and Medical Leave (PFML) Division, gave an update on the PFML program.</w:t>
            </w:r>
            <w:r w:rsidR="009F6CD0">
              <w:rPr>
                <w:rFonts w:ascii="Garamond" w:hAnsi="Garamond"/>
              </w:rPr>
              <w:t xml:space="preserve"> Although PFML </w:t>
            </w:r>
            <w:r w:rsidR="00501CC7">
              <w:rPr>
                <w:rFonts w:ascii="Garamond" w:hAnsi="Garamond"/>
              </w:rPr>
              <w:t>will</w:t>
            </w:r>
            <w:r w:rsidR="009F6CD0">
              <w:rPr>
                <w:rFonts w:ascii="Garamond" w:hAnsi="Garamond"/>
              </w:rPr>
              <w:t xml:space="preserve"> not </w:t>
            </w:r>
            <w:r w:rsidR="00501CC7">
              <w:rPr>
                <w:rFonts w:ascii="Garamond" w:hAnsi="Garamond"/>
              </w:rPr>
              <w:t>start</w:t>
            </w:r>
            <w:r w:rsidR="009F6CD0">
              <w:rPr>
                <w:rFonts w:ascii="Garamond" w:hAnsi="Garamond"/>
              </w:rPr>
              <w:t xml:space="preserve"> processing benefits until January 2020, employers started collecting premiums from employees on 1/1/19 and will </w:t>
            </w:r>
            <w:r w:rsidR="00F001D7">
              <w:rPr>
                <w:rFonts w:ascii="Garamond" w:hAnsi="Garamond"/>
              </w:rPr>
              <w:t>start</w:t>
            </w:r>
            <w:r w:rsidR="009F6CD0">
              <w:rPr>
                <w:rFonts w:ascii="Garamond" w:hAnsi="Garamond"/>
              </w:rPr>
              <w:t xml:space="preserve"> submitting those premiums to ESD this year.</w:t>
            </w:r>
          </w:p>
          <w:p w:rsidR="009F6CD0" w:rsidRDefault="009F6CD0" w:rsidP="00E00E15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E00E15" w:rsidRDefault="00501CC7" w:rsidP="00E00E15">
            <w:pPr>
              <w:pStyle w:val="Default"/>
              <w:spacing w:after="20"/>
              <w:rPr>
                <w:rFonts w:ascii="Garamond" w:hAnsi="Garamond"/>
              </w:rPr>
            </w:pPr>
            <w:r w:rsidRPr="00F20677">
              <w:rPr>
                <w:rFonts w:ascii="Garamond" w:hAnsi="Garamond"/>
              </w:rPr>
              <w:t>PFML</w:t>
            </w:r>
            <w:r w:rsidR="009F6CD0" w:rsidRPr="00F20677">
              <w:rPr>
                <w:rFonts w:ascii="Garamond" w:hAnsi="Garamond"/>
              </w:rPr>
              <w:t xml:space="preserve"> launched its </w:t>
            </w:r>
            <w:r w:rsidR="00F20677" w:rsidRPr="00F20677">
              <w:rPr>
                <w:rFonts w:ascii="Garamond" w:hAnsi="Garamond"/>
              </w:rPr>
              <w:t xml:space="preserve">technology platform on 4/30/19 by having </w:t>
            </w:r>
            <w:r w:rsidR="009F6CD0" w:rsidRPr="00F20677">
              <w:rPr>
                <w:rFonts w:ascii="Garamond" w:hAnsi="Garamond"/>
              </w:rPr>
              <w:t xml:space="preserve">a limited number of </w:t>
            </w:r>
            <w:r w:rsidRPr="00F20677">
              <w:rPr>
                <w:rFonts w:ascii="Garamond" w:hAnsi="Garamond"/>
              </w:rPr>
              <w:t xml:space="preserve">pre-selected </w:t>
            </w:r>
            <w:r w:rsidR="009F6CD0" w:rsidRPr="00F20677">
              <w:rPr>
                <w:rFonts w:ascii="Garamond" w:hAnsi="Garamond"/>
              </w:rPr>
              <w:t>employers</w:t>
            </w:r>
            <w:r w:rsidRPr="00F20677">
              <w:rPr>
                <w:rFonts w:ascii="Garamond" w:hAnsi="Garamond"/>
              </w:rPr>
              <w:t xml:space="preserve"> </w:t>
            </w:r>
            <w:r w:rsidR="00F20677" w:rsidRPr="00F20677">
              <w:rPr>
                <w:rFonts w:ascii="Garamond" w:hAnsi="Garamond"/>
              </w:rPr>
              <w:t>report and submit</w:t>
            </w:r>
            <w:r w:rsidRPr="00F20677">
              <w:rPr>
                <w:rFonts w:ascii="Garamond" w:hAnsi="Garamond"/>
              </w:rPr>
              <w:t xml:space="preserve"> payments. The</w:t>
            </w:r>
            <w:r w:rsidR="00216DB0" w:rsidRPr="00F20677">
              <w:rPr>
                <w:rFonts w:ascii="Garamond" w:hAnsi="Garamond"/>
              </w:rPr>
              <w:t>y</w:t>
            </w:r>
            <w:r w:rsidRPr="00F20677">
              <w:rPr>
                <w:rFonts w:ascii="Garamond" w:hAnsi="Garamond"/>
              </w:rPr>
              <w:t xml:space="preserve"> will conduct</w:t>
            </w:r>
            <w:r w:rsidR="009F6CD0" w:rsidRPr="00F20677">
              <w:rPr>
                <w:rFonts w:ascii="Garamond" w:hAnsi="Garamond"/>
              </w:rPr>
              <w:t xml:space="preserve"> Beta Two testing </w:t>
            </w:r>
            <w:r w:rsidRPr="00F20677">
              <w:rPr>
                <w:rFonts w:ascii="Garamond" w:hAnsi="Garamond"/>
              </w:rPr>
              <w:t>in June</w:t>
            </w:r>
            <w:r w:rsidR="009F6CD0" w:rsidRPr="00F20677">
              <w:rPr>
                <w:rFonts w:ascii="Garamond" w:hAnsi="Garamond"/>
              </w:rPr>
              <w:t xml:space="preserve"> with </w:t>
            </w:r>
            <w:r w:rsidR="00216DB0" w:rsidRPr="00F20677">
              <w:rPr>
                <w:rFonts w:ascii="Garamond" w:hAnsi="Garamond"/>
              </w:rPr>
              <w:t xml:space="preserve">another small, pre-selected </w:t>
            </w:r>
            <w:r w:rsidR="00F20677">
              <w:rPr>
                <w:rFonts w:ascii="Garamond" w:hAnsi="Garamond"/>
              </w:rPr>
              <w:t xml:space="preserve">group of </w:t>
            </w:r>
            <w:r w:rsidR="009F6CD0" w:rsidRPr="00F20677">
              <w:rPr>
                <w:rFonts w:ascii="Garamond" w:hAnsi="Garamond"/>
              </w:rPr>
              <w:t>employers</w:t>
            </w:r>
            <w:r w:rsidR="00216DB0" w:rsidRPr="00F20677">
              <w:rPr>
                <w:rFonts w:ascii="Garamond" w:hAnsi="Garamond"/>
              </w:rPr>
              <w:t>. T</w:t>
            </w:r>
            <w:r w:rsidRPr="00F20677">
              <w:rPr>
                <w:rFonts w:ascii="Garamond" w:hAnsi="Garamond"/>
              </w:rPr>
              <w:t xml:space="preserve">he </w:t>
            </w:r>
            <w:r w:rsidR="009F6CD0" w:rsidRPr="00F20677">
              <w:rPr>
                <w:rFonts w:ascii="Garamond" w:hAnsi="Garamond"/>
              </w:rPr>
              <w:t xml:space="preserve">remaining employers </w:t>
            </w:r>
            <w:r w:rsidRPr="00F20677">
              <w:rPr>
                <w:rFonts w:ascii="Garamond" w:hAnsi="Garamond"/>
              </w:rPr>
              <w:t>will submit their first payments in July.</w:t>
            </w:r>
            <w:r>
              <w:rPr>
                <w:rFonts w:ascii="Garamond" w:hAnsi="Garamond"/>
              </w:rPr>
              <w:t xml:space="preserve">  </w:t>
            </w:r>
          </w:p>
          <w:p w:rsidR="009F6CD0" w:rsidRDefault="009F6CD0" w:rsidP="00E00E15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9F6CD0" w:rsidRDefault="001910F7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Under the state PFML law, </w:t>
            </w:r>
            <w:r w:rsidR="00F105D4">
              <w:rPr>
                <w:rFonts w:ascii="Garamond" w:hAnsi="Garamond"/>
              </w:rPr>
              <w:t xml:space="preserve">employers </w:t>
            </w:r>
            <w:r>
              <w:rPr>
                <w:rFonts w:ascii="Garamond" w:hAnsi="Garamond"/>
              </w:rPr>
              <w:t xml:space="preserve">can </w:t>
            </w:r>
            <w:r w:rsidR="00F105D4">
              <w:rPr>
                <w:rFonts w:ascii="Garamond" w:hAnsi="Garamond"/>
              </w:rPr>
              <w:t>offer their own paid family and medical leave p</w:t>
            </w:r>
            <w:r>
              <w:rPr>
                <w:rFonts w:ascii="Garamond" w:hAnsi="Garamond"/>
              </w:rPr>
              <w:t>lans</w:t>
            </w:r>
            <w:r w:rsidR="000A2891">
              <w:rPr>
                <w:rFonts w:ascii="Garamond" w:hAnsi="Garamond"/>
              </w:rPr>
              <w:t xml:space="preserve"> (called “voluntary plans”)</w:t>
            </w:r>
            <w:r w:rsidR="00F105D4">
              <w:rPr>
                <w:rFonts w:ascii="Garamond" w:hAnsi="Garamond"/>
              </w:rPr>
              <w:t xml:space="preserve"> </w:t>
            </w:r>
            <w:r w:rsidR="000A2891">
              <w:rPr>
                <w:rFonts w:ascii="Garamond" w:hAnsi="Garamond"/>
              </w:rPr>
              <w:t>if</w:t>
            </w:r>
            <w:r w:rsidR="00F105D4">
              <w:rPr>
                <w:rFonts w:ascii="Garamond" w:hAnsi="Garamond"/>
              </w:rPr>
              <w:t xml:space="preserve"> the</w:t>
            </w:r>
            <w:r w:rsidR="00216DB0">
              <w:rPr>
                <w:rFonts w:ascii="Garamond" w:hAnsi="Garamond"/>
              </w:rPr>
              <w:t xml:space="preserve">y </w:t>
            </w:r>
            <w:r w:rsidR="00F105D4">
              <w:rPr>
                <w:rFonts w:ascii="Garamond" w:hAnsi="Garamond"/>
              </w:rPr>
              <w:t>comply with the requirements</w:t>
            </w:r>
            <w:r>
              <w:rPr>
                <w:rFonts w:ascii="Garamond" w:hAnsi="Garamond"/>
              </w:rPr>
              <w:t xml:space="preserve"> of state law. </w:t>
            </w:r>
            <w:r w:rsidR="00F105D4">
              <w:rPr>
                <w:rFonts w:ascii="Garamond" w:hAnsi="Garamond"/>
              </w:rPr>
              <w:t xml:space="preserve">So far, 329 employers have applied to ESD to offer </w:t>
            </w:r>
            <w:r w:rsidR="000A2891">
              <w:rPr>
                <w:rFonts w:ascii="Garamond" w:hAnsi="Garamond"/>
              </w:rPr>
              <w:t xml:space="preserve">voluntary plans, and </w:t>
            </w:r>
            <w:r w:rsidR="00F105D4">
              <w:rPr>
                <w:rFonts w:ascii="Garamond" w:hAnsi="Garamond"/>
              </w:rPr>
              <w:t xml:space="preserve">ESD has approved 220 </w:t>
            </w:r>
            <w:r w:rsidR="00216DB0">
              <w:rPr>
                <w:rFonts w:ascii="Garamond" w:hAnsi="Garamond"/>
              </w:rPr>
              <w:t xml:space="preserve">of those </w:t>
            </w:r>
            <w:r w:rsidR="00F105D4">
              <w:rPr>
                <w:rFonts w:ascii="Garamond" w:hAnsi="Garamond"/>
              </w:rPr>
              <w:t>plans.</w:t>
            </w:r>
          </w:p>
          <w:p w:rsidR="00F105D4" w:rsidRDefault="00F105D4" w:rsidP="00E00E15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E00E15" w:rsidRDefault="00F105D4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Mike Gempler </w:t>
            </w:r>
            <w:r w:rsidR="00744598">
              <w:rPr>
                <w:rFonts w:ascii="Garamond" w:hAnsi="Garamond"/>
              </w:rPr>
              <w:t xml:space="preserve">asked Carla to </w:t>
            </w:r>
            <w:r w:rsidR="00216DB0">
              <w:rPr>
                <w:rFonts w:ascii="Garamond" w:hAnsi="Garamond"/>
              </w:rPr>
              <w:t>explain</w:t>
            </w:r>
            <w:r w:rsidR="00744598">
              <w:rPr>
                <w:rFonts w:ascii="Garamond" w:hAnsi="Garamond"/>
              </w:rPr>
              <w:t xml:space="preserve"> the differences between the paid sick leave law and the PFML program. Bob Battles said that this information is available on the </w:t>
            </w:r>
            <w:hyperlink r:id="rId18" w:history="1">
              <w:r w:rsidR="00744598" w:rsidRPr="00744598">
                <w:rPr>
                  <w:rStyle w:val="Hyperlink"/>
                  <w:rFonts w:ascii="Garamond" w:hAnsi="Garamond"/>
                </w:rPr>
                <w:t>PFML website</w:t>
              </w:r>
            </w:hyperlink>
            <w:r w:rsidR="00216DB0">
              <w:t>.</w:t>
            </w:r>
            <w:r w:rsidR="00744598">
              <w:rPr>
                <w:rFonts w:ascii="Garamond" w:hAnsi="Garamond"/>
              </w:rPr>
              <w:t xml:space="preserve"> </w:t>
            </w:r>
          </w:p>
          <w:p w:rsidR="00E00E15" w:rsidRDefault="00E00E15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Update on Career Connect program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 xml:space="preserve">Anna Nikolaeva, </w:t>
            </w:r>
            <w:r w:rsidR="0070216E">
              <w:rPr>
                <w:rFonts w:ascii="Garamond" w:hAnsi="Garamond"/>
              </w:rPr>
              <w:t xml:space="preserve">ESD’s Career Connect Washington Manager, </w:t>
            </w:r>
            <w:r w:rsidR="00AA1136">
              <w:rPr>
                <w:rFonts w:ascii="Garamond" w:hAnsi="Garamond"/>
              </w:rPr>
              <w:t>gave an update on</w:t>
            </w:r>
            <w:r w:rsidR="00445B4E">
              <w:rPr>
                <w:rFonts w:ascii="Garamond" w:hAnsi="Garamond"/>
              </w:rPr>
              <w:t xml:space="preserve"> the Career Connect program and</w:t>
            </w:r>
            <w:r w:rsidR="00AA1136">
              <w:rPr>
                <w:rFonts w:ascii="Garamond" w:hAnsi="Garamond"/>
              </w:rPr>
              <w:t xml:space="preserve"> discussed</w:t>
            </w:r>
            <w:r w:rsidR="00445B4E">
              <w:rPr>
                <w:rFonts w:ascii="Garamond" w:hAnsi="Garamond"/>
              </w:rPr>
              <w:t xml:space="preserve"> the Workforce Investment bill (</w:t>
            </w:r>
            <w:hyperlink r:id="rId19" w:history="1">
              <w:r w:rsidR="00445B4E" w:rsidRPr="00AA1136">
                <w:rPr>
                  <w:rStyle w:val="Hyperlink"/>
                  <w:rFonts w:ascii="Garamond" w:hAnsi="Garamond"/>
                </w:rPr>
                <w:t>E2SHB 2158</w:t>
              </w:r>
            </w:hyperlink>
            <w:r w:rsidR="00445B4E">
              <w:rPr>
                <w:rFonts w:ascii="Garamond" w:hAnsi="Garamond"/>
              </w:rPr>
              <w:t xml:space="preserve">) that passed in the 2019 legislative session. </w:t>
            </w:r>
          </w:p>
          <w:p w:rsidR="00E00E15" w:rsidRDefault="00E00E15" w:rsidP="00E00E15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5B15D2" w:rsidRDefault="005B15D2" w:rsidP="00EF3007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Governor’s Office </w:t>
            </w:r>
            <w:r w:rsidR="003944D3">
              <w:rPr>
                <w:rFonts w:ascii="Garamond" w:hAnsi="Garamond"/>
              </w:rPr>
              <w:t>created</w:t>
            </w:r>
            <w:r>
              <w:rPr>
                <w:rFonts w:ascii="Garamond" w:hAnsi="Garamond"/>
              </w:rPr>
              <w:t xml:space="preserve"> the Career Connect program </w:t>
            </w:r>
            <w:r w:rsidR="00F20677">
              <w:rPr>
                <w:rFonts w:ascii="Garamond" w:hAnsi="Garamond"/>
              </w:rPr>
              <w:t>because</w:t>
            </w:r>
            <w:r>
              <w:rPr>
                <w:rFonts w:ascii="Garamond" w:hAnsi="Garamond"/>
              </w:rPr>
              <w:t xml:space="preserve"> Washington employers have over 250,000 job openings a year, </w:t>
            </w:r>
            <w:r w:rsidR="00AA1136">
              <w:rPr>
                <w:rFonts w:ascii="Garamond" w:hAnsi="Garamond"/>
              </w:rPr>
              <w:t>the majority</w:t>
            </w:r>
            <w:r>
              <w:rPr>
                <w:rFonts w:ascii="Garamond" w:hAnsi="Garamond"/>
              </w:rPr>
              <w:t xml:space="preserve"> of those openings require some post-secondary education, but </w:t>
            </w:r>
            <w:r w:rsidR="00AA1136">
              <w:rPr>
                <w:rFonts w:ascii="Garamond" w:hAnsi="Garamond"/>
              </w:rPr>
              <w:t>less than half</w:t>
            </w:r>
            <w:r>
              <w:rPr>
                <w:rFonts w:ascii="Garamond" w:hAnsi="Garamond"/>
              </w:rPr>
              <w:t xml:space="preserve"> of young adults </w:t>
            </w:r>
            <w:r w:rsidR="00AA1136">
              <w:rPr>
                <w:rFonts w:ascii="Garamond" w:hAnsi="Garamond"/>
              </w:rPr>
              <w:t xml:space="preserve">have any post-secondary education. The </w:t>
            </w:r>
            <w:r>
              <w:rPr>
                <w:rFonts w:ascii="Garamond" w:hAnsi="Garamond"/>
              </w:rPr>
              <w:t>Career Connect program</w:t>
            </w:r>
            <w:r w:rsidR="00AA1136">
              <w:rPr>
                <w:rFonts w:ascii="Garamond" w:hAnsi="Garamond"/>
              </w:rPr>
              <w:t xml:space="preserve"> bridges</w:t>
            </w:r>
            <w:r w:rsidR="00216DB0">
              <w:rPr>
                <w:rFonts w:ascii="Garamond" w:hAnsi="Garamond"/>
              </w:rPr>
              <w:t xml:space="preserve"> the </w:t>
            </w:r>
            <w:r w:rsidR="00AA1136">
              <w:rPr>
                <w:rFonts w:ascii="Garamond" w:hAnsi="Garamond"/>
              </w:rPr>
              <w:t>gap by providing</w:t>
            </w:r>
            <w:r>
              <w:rPr>
                <w:rFonts w:ascii="Garamond" w:hAnsi="Garamond"/>
              </w:rPr>
              <w:t xml:space="preserve"> young people with career-connected learning experiences</w:t>
            </w:r>
            <w:r w:rsidR="00AA1136">
              <w:rPr>
                <w:rFonts w:ascii="Garamond" w:hAnsi="Garamond"/>
              </w:rPr>
              <w:t>.</w:t>
            </w:r>
          </w:p>
          <w:p w:rsidR="003944D3" w:rsidRDefault="003944D3" w:rsidP="00EF3007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3944D3" w:rsidRDefault="00F44613" w:rsidP="00EF3007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Among other things, t</w:t>
            </w:r>
            <w:r w:rsidR="003944D3">
              <w:rPr>
                <w:rFonts w:ascii="Garamond" w:hAnsi="Garamond"/>
              </w:rPr>
              <w:t>he Workforce Investment bill (</w:t>
            </w:r>
            <w:hyperlink r:id="rId20" w:history="1">
              <w:r w:rsidR="003944D3" w:rsidRPr="00AA1136">
                <w:rPr>
                  <w:rStyle w:val="Hyperlink"/>
                  <w:rFonts w:ascii="Garamond" w:hAnsi="Garamond"/>
                </w:rPr>
                <w:t>E2SHB 2158</w:t>
              </w:r>
            </w:hyperlink>
            <w:r w:rsidR="003944D3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="00F8280C" w:rsidRPr="00F8280C">
              <w:rPr>
                <w:rFonts w:ascii="Garamond" w:hAnsi="Garamond"/>
              </w:rPr>
              <w:t xml:space="preserve">provides funding to ESD to </w:t>
            </w:r>
            <w:r w:rsidR="00F20677">
              <w:rPr>
                <w:rFonts w:ascii="Garamond" w:hAnsi="Garamond"/>
              </w:rPr>
              <w:t>write</w:t>
            </w:r>
            <w:r w:rsidR="00F8280C" w:rsidRPr="00F8280C">
              <w:rPr>
                <w:rFonts w:ascii="Garamond" w:hAnsi="Garamond"/>
              </w:rPr>
              <w:t xml:space="preserve"> and administer some grants.</w:t>
            </w:r>
            <w:r w:rsidR="00B319D6">
              <w:rPr>
                <w:rFonts w:ascii="Garamond" w:hAnsi="Garamond"/>
              </w:rPr>
              <w:t xml:space="preserve"> </w:t>
            </w:r>
          </w:p>
          <w:p w:rsidR="005B15D2" w:rsidRDefault="005B15D2" w:rsidP="00EF3007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EF3007" w:rsidRPr="005317DA" w:rsidRDefault="00FB2729" w:rsidP="00EF3007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Closing comments</w:t>
            </w:r>
          </w:p>
          <w:p w:rsidR="00F069E3" w:rsidRDefault="00B319D6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Cami Feek thanked everyone for their </w:t>
            </w:r>
            <w:r w:rsidR="00F20677">
              <w:rPr>
                <w:rFonts w:ascii="Garamond" w:hAnsi="Garamond"/>
              </w:rPr>
              <w:t>input</w:t>
            </w:r>
            <w:r>
              <w:rPr>
                <w:rFonts w:ascii="Garamond" w:hAnsi="Garamond"/>
              </w:rPr>
              <w:t xml:space="preserve"> and participation and </w:t>
            </w:r>
            <w:r w:rsidR="00F20677">
              <w:rPr>
                <w:rFonts w:ascii="Garamond" w:hAnsi="Garamond"/>
              </w:rPr>
              <w:t>ended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the meeting.</w:t>
            </w:r>
          </w:p>
          <w:p w:rsidR="00E00E15" w:rsidRPr="00925F1F" w:rsidRDefault="00E00E15" w:rsidP="00E00E15">
            <w:pPr>
              <w:pStyle w:val="Default"/>
              <w:spacing w:after="20"/>
              <w:rPr>
                <w:rFonts w:ascii="Garamond" w:hAnsi="Garamond"/>
              </w:rPr>
            </w:pPr>
          </w:p>
        </w:tc>
      </w:tr>
      <w:tr w:rsidR="00CA30A7" w:rsidRPr="00637BE1" w:rsidTr="00C879D7">
        <w:trPr>
          <w:trHeight w:val="326"/>
        </w:trPr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124606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lastRenderedPageBreak/>
              <w:t xml:space="preserve">2019 </w:t>
            </w:r>
            <w:r w:rsidR="00DA77EF">
              <w:rPr>
                <w:rFonts w:ascii="Arial" w:hAnsi="Arial" w:cs="Arial"/>
                <w:b/>
                <w:color w:val="003366"/>
              </w:rPr>
              <w:t>meeting</w:t>
            </w:r>
            <w:r>
              <w:rPr>
                <w:rFonts w:ascii="Arial" w:hAnsi="Arial" w:cs="Arial"/>
                <w:b/>
                <w:color w:val="003366"/>
              </w:rPr>
              <w:t>s</w:t>
            </w:r>
          </w:p>
        </w:tc>
      </w:tr>
    </w:tbl>
    <w:p w:rsidR="00124606" w:rsidRDefault="007108B6" w:rsidP="00E00E15">
      <w:pPr>
        <w:spacing w:before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</w:t>
      </w:r>
      <w:r w:rsidR="00B7326B">
        <w:rPr>
          <w:rFonts w:ascii="Garamond" w:hAnsi="Garamond"/>
          <w:szCs w:val="24"/>
        </w:rPr>
        <w:t xml:space="preserve"> remaining</w:t>
      </w:r>
      <w:r>
        <w:rPr>
          <w:rFonts w:ascii="Garamond" w:hAnsi="Garamond"/>
          <w:szCs w:val="24"/>
        </w:rPr>
        <w:t xml:space="preserve"> </w:t>
      </w:r>
      <w:r w:rsidR="00124606">
        <w:rPr>
          <w:rFonts w:ascii="Garamond" w:hAnsi="Garamond"/>
          <w:szCs w:val="24"/>
        </w:rPr>
        <w:t xml:space="preserve">2019 Employment Security Advisory Committee meetings </w:t>
      </w:r>
      <w:r w:rsidR="00B7326B">
        <w:rPr>
          <w:rFonts w:ascii="Garamond" w:hAnsi="Garamond"/>
          <w:szCs w:val="24"/>
        </w:rPr>
        <w:t xml:space="preserve">are </w:t>
      </w:r>
      <w:r w:rsidR="00B319D6">
        <w:rPr>
          <w:rFonts w:ascii="Garamond" w:hAnsi="Garamond"/>
          <w:szCs w:val="24"/>
        </w:rPr>
        <w:t>from</w:t>
      </w:r>
      <w:r w:rsidR="00B7326B">
        <w:rPr>
          <w:rFonts w:ascii="Garamond" w:hAnsi="Garamond"/>
          <w:szCs w:val="24"/>
        </w:rPr>
        <w:t xml:space="preserve"> 1:00 to 3</w:t>
      </w:r>
      <w:r w:rsidR="007532AD">
        <w:rPr>
          <w:rFonts w:ascii="Garamond" w:hAnsi="Garamond"/>
          <w:szCs w:val="24"/>
        </w:rPr>
        <w:t xml:space="preserve">:00 </w:t>
      </w:r>
      <w:r w:rsidR="00124606" w:rsidRPr="00E936FA">
        <w:rPr>
          <w:rFonts w:ascii="Garamond" w:hAnsi="Garamond"/>
          <w:szCs w:val="24"/>
        </w:rPr>
        <w:t>p.m</w:t>
      </w:r>
      <w:r w:rsidR="00124606" w:rsidRPr="007532AD">
        <w:rPr>
          <w:rFonts w:ascii="Garamond" w:hAnsi="Garamond"/>
          <w:szCs w:val="24"/>
        </w:rPr>
        <w:t>. at the ESD headquarters in Olympia</w:t>
      </w:r>
      <w:r w:rsidR="009235C0" w:rsidRPr="007532AD">
        <w:rPr>
          <w:rFonts w:ascii="Garamond" w:hAnsi="Garamond"/>
          <w:szCs w:val="24"/>
        </w:rPr>
        <w:t xml:space="preserve"> on</w:t>
      </w:r>
      <w:r w:rsidR="00124606" w:rsidRPr="007532AD">
        <w:rPr>
          <w:rFonts w:ascii="Garamond" w:hAnsi="Garamond"/>
          <w:szCs w:val="24"/>
        </w:rPr>
        <w:t>:</w:t>
      </w:r>
    </w:p>
    <w:p w:rsidR="00E00E15" w:rsidRPr="007532AD" w:rsidRDefault="00E00E15" w:rsidP="00E00E15">
      <w:pPr>
        <w:spacing w:before="80"/>
        <w:rPr>
          <w:rFonts w:ascii="Garamond" w:hAnsi="Garamond"/>
          <w:szCs w:val="24"/>
        </w:rPr>
      </w:pPr>
    </w:p>
    <w:p w:rsidR="00124606" w:rsidRPr="007532AD" w:rsidRDefault="00786393" w:rsidP="00D14B0C">
      <w:pPr>
        <w:pStyle w:val="ListParagraph"/>
        <w:numPr>
          <w:ilvl w:val="0"/>
          <w:numId w:val="29"/>
        </w:numPr>
        <w:contextualSpacing/>
        <w:rPr>
          <w:rFonts w:ascii="Garamond" w:hAnsi="Garamond"/>
        </w:rPr>
      </w:pPr>
      <w:r w:rsidRPr="007532AD">
        <w:rPr>
          <w:rFonts w:ascii="Garamond" w:hAnsi="Garamond"/>
        </w:rPr>
        <w:t>Monday</w:t>
      </w:r>
      <w:r w:rsidR="00D14B0C" w:rsidRPr="007532AD">
        <w:rPr>
          <w:rFonts w:ascii="Garamond" w:hAnsi="Garamond"/>
        </w:rPr>
        <w:t>, July 22</w:t>
      </w:r>
      <w:r w:rsidR="00D14B0C" w:rsidRPr="007532AD">
        <w:rPr>
          <w:rFonts w:ascii="Garamond" w:hAnsi="Garamond"/>
          <w:vertAlign w:val="superscript"/>
        </w:rPr>
        <w:t>nd</w:t>
      </w:r>
      <w:r w:rsidRPr="007532AD">
        <w:rPr>
          <w:rFonts w:ascii="Garamond" w:hAnsi="Garamond"/>
        </w:rPr>
        <w:t xml:space="preserve"> </w:t>
      </w:r>
    </w:p>
    <w:p w:rsidR="00124606" w:rsidRPr="007532AD" w:rsidRDefault="00124606" w:rsidP="00124606">
      <w:pPr>
        <w:pStyle w:val="ListParagraph"/>
        <w:rPr>
          <w:rFonts w:ascii="Garamond" w:hAnsi="Garamond"/>
        </w:rPr>
      </w:pPr>
    </w:p>
    <w:p w:rsidR="00124606" w:rsidRPr="007532AD" w:rsidRDefault="00D14B0C" w:rsidP="00124606">
      <w:pPr>
        <w:pStyle w:val="ListParagraph"/>
        <w:numPr>
          <w:ilvl w:val="0"/>
          <w:numId w:val="29"/>
        </w:numPr>
        <w:contextualSpacing/>
        <w:rPr>
          <w:rFonts w:ascii="Garamond" w:hAnsi="Garamond"/>
        </w:rPr>
      </w:pPr>
      <w:r w:rsidRPr="007532AD">
        <w:rPr>
          <w:rFonts w:ascii="Garamond" w:hAnsi="Garamond"/>
        </w:rPr>
        <w:t>Monday, October 21</w:t>
      </w:r>
      <w:r w:rsidRPr="007532AD">
        <w:rPr>
          <w:rFonts w:ascii="Garamond" w:hAnsi="Garamond"/>
          <w:vertAlign w:val="superscript"/>
        </w:rPr>
        <w:t>st</w:t>
      </w:r>
      <w:r w:rsidRPr="007532AD">
        <w:rPr>
          <w:rFonts w:ascii="Garamond" w:hAnsi="Garamond"/>
        </w:rPr>
        <w:t xml:space="preserve"> </w:t>
      </w:r>
    </w:p>
    <w:p w:rsidR="00042947" w:rsidRPr="00BC477D" w:rsidRDefault="00042947" w:rsidP="00BC477D">
      <w:pPr>
        <w:spacing w:before="80"/>
        <w:rPr>
          <w:rFonts w:ascii="Garamond" w:hAnsi="Garamond"/>
          <w:szCs w:val="24"/>
        </w:rPr>
      </w:pPr>
    </w:p>
    <w:sectPr w:rsidR="00042947" w:rsidRPr="00BC477D" w:rsidSect="00305634">
      <w:headerReference w:type="default" r:id="rId21"/>
      <w:footerReference w:type="default" r:id="rId22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F6" w:rsidRDefault="00140CF6">
      <w:r>
        <w:separator/>
      </w:r>
    </w:p>
  </w:endnote>
  <w:endnote w:type="continuationSeparator" w:id="0">
    <w:p w:rsidR="00140CF6" w:rsidRDefault="0014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74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A62" w:rsidRDefault="001B7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F6" w:rsidRDefault="00140CF6">
      <w:r>
        <w:separator/>
      </w:r>
    </w:p>
  </w:footnote>
  <w:footnote w:type="continuationSeparator" w:id="0">
    <w:p w:rsidR="00140CF6" w:rsidRDefault="0014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Pr="003F3913" w:rsidRDefault="00DA77E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>
      <w:rPr>
        <w:rFonts w:ascii="Arial" w:hAnsi="Arial"/>
        <w:b/>
        <w:color w:val="003366"/>
        <w:sz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53"/>
    <w:multiLevelType w:val="hybridMultilevel"/>
    <w:tmpl w:val="F5F4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2EB"/>
    <w:multiLevelType w:val="hybridMultilevel"/>
    <w:tmpl w:val="79E4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110B0BDD"/>
    <w:multiLevelType w:val="hybridMultilevel"/>
    <w:tmpl w:val="6F4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66ED"/>
    <w:multiLevelType w:val="hybridMultilevel"/>
    <w:tmpl w:val="B02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25801"/>
    <w:multiLevelType w:val="hybridMultilevel"/>
    <w:tmpl w:val="94A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B544B"/>
    <w:multiLevelType w:val="hybridMultilevel"/>
    <w:tmpl w:val="31C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22472FB5"/>
    <w:multiLevelType w:val="hybridMultilevel"/>
    <w:tmpl w:val="B9C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CF6"/>
    <w:multiLevelType w:val="hybridMultilevel"/>
    <w:tmpl w:val="F28E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B26D8"/>
    <w:multiLevelType w:val="hybridMultilevel"/>
    <w:tmpl w:val="C6B2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A4209"/>
    <w:multiLevelType w:val="hybridMultilevel"/>
    <w:tmpl w:val="30DCC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20934AB"/>
    <w:multiLevelType w:val="hybridMultilevel"/>
    <w:tmpl w:val="712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93D75"/>
    <w:multiLevelType w:val="hybridMultilevel"/>
    <w:tmpl w:val="F566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7445B"/>
    <w:multiLevelType w:val="hybridMultilevel"/>
    <w:tmpl w:val="C2AC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376DC"/>
    <w:multiLevelType w:val="hybridMultilevel"/>
    <w:tmpl w:val="352C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8A58EA"/>
    <w:multiLevelType w:val="hybridMultilevel"/>
    <w:tmpl w:val="BC2EC930"/>
    <w:lvl w:ilvl="0" w:tplc="B0B0E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A58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49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0B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27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A8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1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0D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64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4027F"/>
    <w:multiLevelType w:val="hybridMultilevel"/>
    <w:tmpl w:val="FA7C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7A46E7"/>
    <w:multiLevelType w:val="hybridMultilevel"/>
    <w:tmpl w:val="A6DC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6612E"/>
    <w:multiLevelType w:val="hybridMultilevel"/>
    <w:tmpl w:val="F0A6B472"/>
    <w:lvl w:ilvl="0" w:tplc="2EEEA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C7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6A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CE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C9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E4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AB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81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4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22C11"/>
    <w:multiLevelType w:val="multilevel"/>
    <w:tmpl w:val="9CD8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C209C2"/>
    <w:multiLevelType w:val="hybridMultilevel"/>
    <w:tmpl w:val="164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7065"/>
    <w:multiLevelType w:val="hybridMultilevel"/>
    <w:tmpl w:val="2AA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765D1"/>
    <w:multiLevelType w:val="hybridMultilevel"/>
    <w:tmpl w:val="CAC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46DBE"/>
    <w:multiLevelType w:val="hybridMultilevel"/>
    <w:tmpl w:val="E5F2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47D11"/>
    <w:multiLevelType w:val="hybridMultilevel"/>
    <w:tmpl w:val="AB72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5"/>
  </w:num>
  <w:num w:numId="4">
    <w:abstractNumId w:val="9"/>
  </w:num>
  <w:num w:numId="5">
    <w:abstractNumId w:val="31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35"/>
  </w:num>
  <w:num w:numId="11">
    <w:abstractNumId w:val="2"/>
  </w:num>
  <w:num w:numId="12">
    <w:abstractNumId w:val="1"/>
  </w:num>
  <w:num w:numId="13">
    <w:abstractNumId w:val="16"/>
  </w:num>
  <w:num w:numId="14">
    <w:abstractNumId w:val="6"/>
  </w:num>
  <w:num w:numId="15">
    <w:abstractNumId w:val="13"/>
  </w:num>
  <w:num w:numId="16">
    <w:abstractNumId w:val="7"/>
  </w:num>
  <w:num w:numId="17">
    <w:abstractNumId w:val="24"/>
  </w:num>
  <w:num w:numId="18">
    <w:abstractNumId w:val="34"/>
  </w:num>
  <w:num w:numId="19">
    <w:abstractNumId w:val="33"/>
  </w:num>
  <w:num w:numId="20">
    <w:abstractNumId w:val="8"/>
  </w:num>
  <w:num w:numId="21">
    <w:abstractNumId w:val="17"/>
  </w:num>
  <w:num w:numId="22">
    <w:abstractNumId w:val="14"/>
  </w:num>
  <w:num w:numId="23">
    <w:abstractNumId w:val="19"/>
  </w:num>
  <w:num w:numId="24">
    <w:abstractNumId w:val="39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5"/>
  </w:num>
  <w:num w:numId="30">
    <w:abstractNumId w:val="29"/>
  </w:num>
  <w:num w:numId="31">
    <w:abstractNumId w:val="27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3"/>
  </w:num>
  <w:num w:numId="35">
    <w:abstractNumId w:val="20"/>
  </w:num>
  <w:num w:numId="36">
    <w:abstractNumId w:val="10"/>
  </w:num>
  <w:num w:numId="37">
    <w:abstractNumId w:val="3"/>
  </w:num>
  <w:num w:numId="38">
    <w:abstractNumId w:val="30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317F"/>
    <w:rsid w:val="00003890"/>
    <w:rsid w:val="0000611B"/>
    <w:rsid w:val="000071E3"/>
    <w:rsid w:val="00007416"/>
    <w:rsid w:val="00010E39"/>
    <w:rsid w:val="00012431"/>
    <w:rsid w:val="00014417"/>
    <w:rsid w:val="00022D88"/>
    <w:rsid w:val="00023B69"/>
    <w:rsid w:val="00024E38"/>
    <w:rsid w:val="000254EF"/>
    <w:rsid w:val="000269C2"/>
    <w:rsid w:val="00033205"/>
    <w:rsid w:val="00034467"/>
    <w:rsid w:val="00036452"/>
    <w:rsid w:val="00040656"/>
    <w:rsid w:val="00042947"/>
    <w:rsid w:val="00053A3A"/>
    <w:rsid w:val="00054E29"/>
    <w:rsid w:val="00057E8A"/>
    <w:rsid w:val="00057FEE"/>
    <w:rsid w:val="000612D8"/>
    <w:rsid w:val="000708DC"/>
    <w:rsid w:val="00073FCE"/>
    <w:rsid w:val="00077883"/>
    <w:rsid w:val="00077C69"/>
    <w:rsid w:val="000824DA"/>
    <w:rsid w:val="00085C6F"/>
    <w:rsid w:val="000A2815"/>
    <w:rsid w:val="000A2891"/>
    <w:rsid w:val="000A3529"/>
    <w:rsid w:val="000A6A17"/>
    <w:rsid w:val="000A6A45"/>
    <w:rsid w:val="000A735C"/>
    <w:rsid w:val="000B68E5"/>
    <w:rsid w:val="000C04A0"/>
    <w:rsid w:val="000C14D6"/>
    <w:rsid w:val="000C5457"/>
    <w:rsid w:val="000C754D"/>
    <w:rsid w:val="000D14AC"/>
    <w:rsid w:val="000D1875"/>
    <w:rsid w:val="000D1D84"/>
    <w:rsid w:val="000D2F96"/>
    <w:rsid w:val="000D410C"/>
    <w:rsid w:val="000D5513"/>
    <w:rsid w:val="000E3AE0"/>
    <w:rsid w:val="000E41DA"/>
    <w:rsid w:val="000F0D7A"/>
    <w:rsid w:val="000F26E4"/>
    <w:rsid w:val="000F353E"/>
    <w:rsid w:val="00103B42"/>
    <w:rsid w:val="00107120"/>
    <w:rsid w:val="001104DF"/>
    <w:rsid w:val="00111CA8"/>
    <w:rsid w:val="00111CFC"/>
    <w:rsid w:val="00115072"/>
    <w:rsid w:val="00121CC7"/>
    <w:rsid w:val="00122488"/>
    <w:rsid w:val="0012377B"/>
    <w:rsid w:val="00124606"/>
    <w:rsid w:val="00127147"/>
    <w:rsid w:val="00127C5F"/>
    <w:rsid w:val="00127FEA"/>
    <w:rsid w:val="00131B1E"/>
    <w:rsid w:val="00131CA8"/>
    <w:rsid w:val="0013799E"/>
    <w:rsid w:val="00140CF6"/>
    <w:rsid w:val="00143915"/>
    <w:rsid w:val="00143937"/>
    <w:rsid w:val="001525AD"/>
    <w:rsid w:val="00162C0A"/>
    <w:rsid w:val="00164D78"/>
    <w:rsid w:val="00172625"/>
    <w:rsid w:val="0017323B"/>
    <w:rsid w:val="001760E4"/>
    <w:rsid w:val="00176686"/>
    <w:rsid w:val="001910F7"/>
    <w:rsid w:val="00193092"/>
    <w:rsid w:val="0019327E"/>
    <w:rsid w:val="001A12A8"/>
    <w:rsid w:val="001A19CD"/>
    <w:rsid w:val="001A45A5"/>
    <w:rsid w:val="001A563C"/>
    <w:rsid w:val="001B0CEB"/>
    <w:rsid w:val="001B1C21"/>
    <w:rsid w:val="001B282A"/>
    <w:rsid w:val="001B7A62"/>
    <w:rsid w:val="001C07B3"/>
    <w:rsid w:val="001C42D8"/>
    <w:rsid w:val="001C622B"/>
    <w:rsid w:val="001C6C73"/>
    <w:rsid w:val="001D194C"/>
    <w:rsid w:val="001D3519"/>
    <w:rsid w:val="001D43A0"/>
    <w:rsid w:val="001D5F94"/>
    <w:rsid w:val="001E24B1"/>
    <w:rsid w:val="001E566B"/>
    <w:rsid w:val="001E6379"/>
    <w:rsid w:val="001F3781"/>
    <w:rsid w:val="001F4A5F"/>
    <w:rsid w:val="002000A8"/>
    <w:rsid w:val="00203C5A"/>
    <w:rsid w:val="00203D1F"/>
    <w:rsid w:val="002064A4"/>
    <w:rsid w:val="00210BFD"/>
    <w:rsid w:val="00212AD5"/>
    <w:rsid w:val="0021301F"/>
    <w:rsid w:val="00215D97"/>
    <w:rsid w:val="00216AC2"/>
    <w:rsid w:val="00216DB0"/>
    <w:rsid w:val="00216E4B"/>
    <w:rsid w:val="0022346C"/>
    <w:rsid w:val="00231600"/>
    <w:rsid w:val="002328BA"/>
    <w:rsid w:val="00232B74"/>
    <w:rsid w:val="00237984"/>
    <w:rsid w:val="00242822"/>
    <w:rsid w:val="00244A0F"/>
    <w:rsid w:val="002458BD"/>
    <w:rsid w:val="002526FC"/>
    <w:rsid w:val="00254226"/>
    <w:rsid w:val="00254AB5"/>
    <w:rsid w:val="002551F2"/>
    <w:rsid w:val="0025560B"/>
    <w:rsid w:val="002570A0"/>
    <w:rsid w:val="0026093E"/>
    <w:rsid w:val="00260FD7"/>
    <w:rsid w:val="00263CDE"/>
    <w:rsid w:val="002679BF"/>
    <w:rsid w:val="00271E65"/>
    <w:rsid w:val="00273EB4"/>
    <w:rsid w:val="0027417F"/>
    <w:rsid w:val="0028123E"/>
    <w:rsid w:val="002937DB"/>
    <w:rsid w:val="002A026A"/>
    <w:rsid w:val="002A11B3"/>
    <w:rsid w:val="002A2C9C"/>
    <w:rsid w:val="002A47EB"/>
    <w:rsid w:val="002A5813"/>
    <w:rsid w:val="002A6BAF"/>
    <w:rsid w:val="002A6E97"/>
    <w:rsid w:val="002A6FAE"/>
    <w:rsid w:val="002A7EC8"/>
    <w:rsid w:val="002B0812"/>
    <w:rsid w:val="002B6765"/>
    <w:rsid w:val="002B67F5"/>
    <w:rsid w:val="002C4AE3"/>
    <w:rsid w:val="002C7128"/>
    <w:rsid w:val="002D35A0"/>
    <w:rsid w:val="002D7110"/>
    <w:rsid w:val="002E3008"/>
    <w:rsid w:val="002E4989"/>
    <w:rsid w:val="002F48C0"/>
    <w:rsid w:val="0030117D"/>
    <w:rsid w:val="00302CF4"/>
    <w:rsid w:val="00304D10"/>
    <w:rsid w:val="00305634"/>
    <w:rsid w:val="00320A23"/>
    <w:rsid w:val="00322ADC"/>
    <w:rsid w:val="00326757"/>
    <w:rsid w:val="00326CD0"/>
    <w:rsid w:val="00331EB9"/>
    <w:rsid w:val="00344BAB"/>
    <w:rsid w:val="00356224"/>
    <w:rsid w:val="00362124"/>
    <w:rsid w:val="0036240E"/>
    <w:rsid w:val="003625A1"/>
    <w:rsid w:val="003626CF"/>
    <w:rsid w:val="00363DEC"/>
    <w:rsid w:val="00366B0C"/>
    <w:rsid w:val="003726A4"/>
    <w:rsid w:val="0038274A"/>
    <w:rsid w:val="003944D3"/>
    <w:rsid w:val="003A6350"/>
    <w:rsid w:val="003A72CC"/>
    <w:rsid w:val="003A7930"/>
    <w:rsid w:val="003A7CA2"/>
    <w:rsid w:val="003B0882"/>
    <w:rsid w:val="003B2D9F"/>
    <w:rsid w:val="003B547B"/>
    <w:rsid w:val="003C2370"/>
    <w:rsid w:val="003C24A6"/>
    <w:rsid w:val="003C2C83"/>
    <w:rsid w:val="003C49D4"/>
    <w:rsid w:val="003D1C07"/>
    <w:rsid w:val="003D239B"/>
    <w:rsid w:val="003D23DD"/>
    <w:rsid w:val="003D623B"/>
    <w:rsid w:val="003E30C3"/>
    <w:rsid w:val="003E4314"/>
    <w:rsid w:val="003E549B"/>
    <w:rsid w:val="003E7BFA"/>
    <w:rsid w:val="003F351B"/>
    <w:rsid w:val="003F3913"/>
    <w:rsid w:val="004067A5"/>
    <w:rsid w:val="004072D3"/>
    <w:rsid w:val="0041043C"/>
    <w:rsid w:val="0041066F"/>
    <w:rsid w:val="004114A0"/>
    <w:rsid w:val="00420A8B"/>
    <w:rsid w:val="004327AC"/>
    <w:rsid w:val="0043691F"/>
    <w:rsid w:val="004440BA"/>
    <w:rsid w:val="00445B4E"/>
    <w:rsid w:val="00446987"/>
    <w:rsid w:val="004506DC"/>
    <w:rsid w:val="00451113"/>
    <w:rsid w:val="00455903"/>
    <w:rsid w:val="00456D5E"/>
    <w:rsid w:val="00460017"/>
    <w:rsid w:val="00461262"/>
    <w:rsid w:val="00465473"/>
    <w:rsid w:val="004659E7"/>
    <w:rsid w:val="0046659D"/>
    <w:rsid w:val="00470A5F"/>
    <w:rsid w:val="00474619"/>
    <w:rsid w:val="0047630A"/>
    <w:rsid w:val="004771FC"/>
    <w:rsid w:val="00480712"/>
    <w:rsid w:val="00481CEB"/>
    <w:rsid w:val="004831FF"/>
    <w:rsid w:val="00484776"/>
    <w:rsid w:val="00486C49"/>
    <w:rsid w:val="00487D34"/>
    <w:rsid w:val="0049275A"/>
    <w:rsid w:val="00495F60"/>
    <w:rsid w:val="004A5F3B"/>
    <w:rsid w:val="004B6438"/>
    <w:rsid w:val="004B72F1"/>
    <w:rsid w:val="004C174C"/>
    <w:rsid w:val="004C73E6"/>
    <w:rsid w:val="004D0664"/>
    <w:rsid w:val="004D0D43"/>
    <w:rsid w:val="004D3D94"/>
    <w:rsid w:val="004D5454"/>
    <w:rsid w:val="004F6418"/>
    <w:rsid w:val="004F7535"/>
    <w:rsid w:val="00501CC7"/>
    <w:rsid w:val="00502D0D"/>
    <w:rsid w:val="00507F0E"/>
    <w:rsid w:val="0051728E"/>
    <w:rsid w:val="00527AED"/>
    <w:rsid w:val="005317DA"/>
    <w:rsid w:val="00532F3B"/>
    <w:rsid w:val="00537D07"/>
    <w:rsid w:val="00542408"/>
    <w:rsid w:val="00546F74"/>
    <w:rsid w:val="00547C62"/>
    <w:rsid w:val="00552052"/>
    <w:rsid w:val="00557492"/>
    <w:rsid w:val="00560470"/>
    <w:rsid w:val="005621D3"/>
    <w:rsid w:val="00564CAA"/>
    <w:rsid w:val="00570823"/>
    <w:rsid w:val="00575807"/>
    <w:rsid w:val="00576A4D"/>
    <w:rsid w:val="00576C4E"/>
    <w:rsid w:val="00581F94"/>
    <w:rsid w:val="0058232B"/>
    <w:rsid w:val="005863E5"/>
    <w:rsid w:val="0059358D"/>
    <w:rsid w:val="005943E8"/>
    <w:rsid w:val="00597918"/>
    <w:rsid w:val="005A108B"/>
    <w:rsid w:val="005A1ACA"/>
    <w:rsid w:val="005A6298"/>
    <w:rsid w:val="005A7BD0"/>
    <w:rsid w:val="005B15D2"/>
    <w:rsid w:val="005B4AD6"/>
    <w:rsid w:val="005B6340"/>
    <w:rsid w:val="005C13CA"/>
    <w:rsid w:val="005C3E0B"/>
    <w:rsid w:val="005C3F53"/>
    <w:rsid w:val="005C45C3"/>
    <w:rsid w:val="005D0DE9"/>
    <w:rsid w:val="005E1CA9"/>
    <w:rsid w:val="005E4C78"/>
    <w:rsid w:val="005E546F"/>
    <w:rsid w:val="005E631C"/>
    <w:rsid w:val="005F47F3"/>
    <w:rsid w:val="005F564B"/>
    <w:rsid w:val="0060110E"/>
    <w:rsid w:val="00607486"/>
    <w:rsid w:val="006130A8"/>
    <w:rsid w:val="00631AF0"/>
    <w:rsid w:val="00636DA7"/>
    <w:rsid w:val="00637BE1"/>
    <w:rsid w:val="00642C7A"/>
    <w:rsid w:val="00647CEA"/>
    <w:rsid w:val="0065159E"/>
    <w:rsid w:val="00661413"/>
    <w:rsid w:val="006673FB"/>
    <w:rsid w:val="00670367"/>
    <w:rsid w:val="00671B7D"/>
    <w:rsid w:val="00673587"/>
    <w:rsid w:val="00673D4A"/>
    <w:rsid w:val="00673E45"/>
    <w:rsid w:val="00673FDE"/>
    <w:rsid w:val="00680E5B"/>
    <w:rsid w:val="00681C3F"/>
    <w:rsid w:val="00681C85"/>
    <w:rsid w:val="00683068"/>
    <w:rsid w:val="00692D0A"/>
    <w:rsid w:val="00694BFE"/>
    <w:rsid w:val="00696AFC"/>
    <w:rsid w:val="006972BA"/>
    <w:rsid w:val="006A6AC1"/>
    <w:rsid w:val="006B5B0C"/>
    <w:rsid w:val="006B6C30"/>
    <w:rsid w:val="006C1101"/>
    <w:rsid w:val="006C42B8"/>
    <w:rsid w:val="006C4654"/>
    <w:rsid w:val="006C4CDC"/>
    <w:rsid w:val="006C5AB5"/>
    <w:rsid w:val="006C71FB"/>
    <w:rsid w:val="006D2425"/>
    <w:rsid w:val="006D2DAE"/>
    <w:rsid w:val="006D3978"/>
    <w:rsid w:val="006D5150"/>
    <w:rsid w:val="006D5572"/>
    <w:rsid w:val="006E4CF1"/>
    <w:rsid w:val="006F0947"/>
    <w:rsid w:val="006F306B"/>
    <w:rsid w:val="006F3316"/>
    <w:rsid w:val="006F4CAB"/>
    <w:rsid w:val="006F690F"/>
    <w:rsid w:val="006F72C6"/>
    <w:rsid w:val="007017FE"/>
    <w:rsid w:val="00701E79"/>
    <w:rsid w:val="0070216E"/>
    <w:rsid w:val="00702D5D"/>
    <w:rsid w:val="00703271"/>
    <w:rsid w:val="00707892"/>
    <w:rsid w:val="00707E43"/>
    <w:rsid w:val="007108B6"/>
    <w:rsid w:val="00711820"/>
    <w:rsid w:val="00716BFB"/>
    <w:rsid w:val="0072069E"/>
    <w:rsid w:val="00721E75"/>
    <w:rsid w:val="00730780"/>
    <w:rsid w:val="00734174"/>
    <w:rsid w:val="00742176"/>
    <w:rsid w:val="00744598"/>
    <w:rsid w:val="00750FC1"/>
    <w:rsid w:val="007529B2"/>
    <w:rsid w:val="00753012"/>
    <w:rsid w:val="007532AD"/>
    <w:rsid w:val="007618A2"/>
    <w:rsid w:val="007627BD"/>
    <w:rsid w:val="00772542"/>
    <w:rsid w:val="00780569"/>
    <w:rsid w:val="00782012"/>
    <w:rsid w:val="007835AA"/>
    <w:rsid w:val="00786393"/>
    <w:rsid w:val="007927D9"/>
    <w:rsid w:val="007A5CCC"/>
    <w:rsid w:val="007B5EB2"/>
    <w:rsid w:val="007C0F83"/>
    <w:rsid w:val="007C5AAC"/>
    <w:rsid w:val="007D0AF0"/>
    <w:rsid w:val="007D0B5A"/>
    <w:rsid w:val="007D27E7"/>
    <w:rsid w:val="007D3E4A"/>
    <w:rsid w:val="007D5102"/>
    <w:rsid w:val="007D79D0"/>
    <w:rsid w:val="007E0075"/>
    <w:rsid w:val="007E0E0F"/>
    <w:rsid w:val="007E2582"/>
    <w:rsid w:val="007E3D5C"/>
    <w:rsid w:val="007E3FDA"/>
    <w:rsid w:val="007F5EC9"/>
    <w:rsid w:val="00804776"/>
    <w:rsid w:val="00805BD6"/>
    <w:rsid w:val="00815391"/>
    <w:rsid w:val="00816372"/>
    <w:rsid w:val="0081681C"/>
    <w:rsid w:val="00816C86"/>
    <w:rsid w:val="00820495"/>
    <w:rsid w:val="00820F55"/>
    <w:rsid w:val="00822316"/>
    <w:rsid w:val="00825661"/>
    <w:rsid w:val="0083255C"/>
    <w:rsid w:val="00834EF9"/>
    <w:rsid w:val="00835620"/>
    <w:rsid w:val="008364A3"/>
    <w:rsid w:val="008369A2"/>
    <w:rsid w:val="00840C65"/>
    <w:rsid w:val="00842D37"/>
    <w:rsid w:val="0084373D"/>
    <w:rsid w:val="0084526A"/>
    <w:rsid w:val="008535BC"/>
    <w:rsid w:val="0085629D"/>
    <w:rsid w:val="008577CA"/>
    <w:rsid w:val="00861A33"/>
    <w:rsid w:val="0087303F"/>
    <w:rsid w:val="00873685"/>
    <w:rsid w:val="008747A2"/>
    <w:rsid w:val="0087495F"/>
    <w:rsid w:val="00875F3E"/>
    <w:rsid w:val="00876130"/>
    <w:rsid w:val="008762D7"/>
    <w:rsid w:val="008762E4"/>
    <w:rsid w:val="00876AD8"/>
    <w:rsid w:val="00880010"/>
    <w:rsid w:val="00880874"/>
    <w:rsid w:val="00891AA1"/>
    <w:rsid w:val="00893F51"/>
    <w:rsid w:val="008A2689"/>
    <w:rsid w:val="008A2AFE"/>
    <w:rsid w:val="008A2BA1"/>
    <w:rsid w:val="008A58C0"/>
    <w:rsid w:val="008A65A0"/>
    <w:rsid w:val="008B1FC9"/>
    <w:rsid w:val="008B43B0"/>
    <w:rsid w:val="008B5F15"/>
    <w:rsid w:val="008B7FD1"/>
    <w:rsid w:val="008C27DD"/>
    <w:rsid w:val="008C7CFB"/>
    <w:rsid w:val="008D1610"/>
    <w:rsid w:val="008D34A7"/>
    <w:rsid w:val="008D7B09"/>
    <w:rsid w:val="008E7FE2"/>
    <w:rsid w:val="008F08D6"/>
    <w:rsid w:val="008F1756"/>
    <w:rsid w:val="008F2EAB"/>
    <w:rsid w:val="008F3B97"/>
    <w:rsid w:val="009004EB"/>
    <w:rsid w:val="00900641"/>
    <w:rsid w:val="00900748"/>
    <w:rsid w:val="00906A52"/>
    <w:rsid w:val="009070BF"/>
    <w:rsid w:val="009102B7"/>
    <w:rsid w:val="00912424"/>
    <w:rsid w:val="00917C54"/>
    <w:rsid w:val="00920364"/>
    <w:rsid w:val="009235C0"/>
    <w:rsid w:val="00925F1F"/>
    <w:rsid w:val="00926826"/>
    <w:rsid w:val="009333AF"/>
    <w:rsid w:val="0093364C"/>
    <w:rsid w:val="009343BE"/>
    <w:rsid w:val="00934727"/>
    <w:rsid w:val="00943B4E"/>
    <w:rsid w:val="00952796"/>
    <w:rsid w:val="00952D32"/>
    <w:rsid w:val="00954FFC"/>
    <w:rsid w:val="00963099"/>
    <w:rsid w:val="0097101E"/>
    <w:rsid w:val="00972EED"/>
    <w:rsid w:val="009736DD"/>
    <w:rsid w:val="00984ED5"/>
    <w:rsid w:val="00996483"/>
    <w:rsid w:val="009A0ECF"/>
    <w:rsid w:val="009A5127"/>
    <w:rsid w:val="009B2C54"/>
    <w:rsid w:val="009B508A"/>
    <w:rsid w:val="009C7B82"/>
    <w:rsid w:val="009D0841"/>
    <w:rsid w:val="009D6BDC"/>
    <w:rsid w:val="009E1BC2"/>
    <w:rsid w:val="009E3305"/>
    <w:rsid w:val="009E4780"/>
    <w:rsid w:val="009E5FEB"/>
    <w:rsid w:val="009E6432"/>
    <w:rsid w:val="009E6CDC"/>
    <w:rsid w:val="009E7C04"/>
    <w:rsid w:val="009E7C8B"/>
    <w:rsid w:val="009F2D36"/>
    <w:rsid w:val="009F6CD0"/>
    <w:rsid w:val="009F7761"/>
    <w:rsid w:val="00A04ED8"/>
    <w:rsid w:val="00A06FF4"/>
    <w:rsid w:val="00A11553"/>
    <w:rsid w:val="00A1506A"/>
    <w:rsid w:val="00A26938"/>
    <w:rsid w:val="00A272D5"/>
    <w:rsid w:val="00A2734A"/>
    <w:rsid w:val="00A27CF8"/>
    <w:rsid w:val="00A30A9E"/>
    <w:rsid w:val="00A326DD"/>
    <w:rsid w:val="00A401ED"/>
    <w:rsid w:val="00A404B1"/>
    <w:rsid w:val="00A426F6"/>
    <w:rsid w:val="00A5008E"/>
    <w:rsid w:val="00A513F1"/>
    <w:rsid w:val="00A5671E"/>
    <w:rsid w:val="00A75C50"/>
    <w:rsid w:val="00A86D3D"/>
    <w:rsid w:val="00A941BC"/>
    <w:rsid w:val="00AA0161"/>
    <w:rsid w:val="00AA0E2C"/>
    <w:rsid w:val="00AA1136"/>
    <w:rsid w:val="00AA3342"/>
    <w:rsid w:val="00AB0F72"/>
    <w:rsid w:val="00AB2768"/>
    <w:rsid w:val="00AB3837"/>
    <w:rsid w:val="00AB411C"/>
    <w:rsid w:val="00AB4154"/>
    <w:rsid w:val="00AB631D"/>
    <w:rsid w:val="00AC3BD1"/>
    <w:rsid w:val="00AC3BF4"/>
    <w:rsid w:val="00AC7444"/>
    <w:rsid w:val="00AC7E61"/>
    <w:rsid w:val="00AD0061"/>
    <w:rsid w:val="00AD7D08"/>
    <w:rsid w:val="00AE3910"/>
    <w:rsid w:val="00AE3B76"/>
    <w:rsid w:val="00AE6024"/>
    <w:rsid w:val="00AE70FD"/>
    <w:rsid w:val="00AF084D"/>
    <w:rsid w:val="00AF11A0"/>
    <w:rsid w:val="00AF668E"/>
    <w:rsid w:val="00B01347"/>
    <w:rsid w:val="00B03D53"/>
    <w:rsid w:val="00B04A2D"/>
    <w:rsid w:val="00B05A5E"/>
    <w:rsid w:val="00B070E3"/>
    <w:rsid w:val="00B239E0"/>
    <w:rsid w:val="00B319D6"/>
    <w:rsid w:val="00B3434A"/>
    <w:rsid w:val="00B37909"/>
    <w:rsid w:val="00B40644"/>
    <w:rsid w:val="00B45518"/>
    <w:rsid w:val="00B4749F"/>
    <w:rsid w:val="00B47D44"/>
    <w:rsid w:val="00B5464A"/>
    <w:rsid w:val="00B566E8"/>
    <w:rsid w:val="00B60E01"/>
    <w:rsid w:val="00B637CB"/>
    <w:rsid w:val="00B63C3A"/>
    <w:rsid w:val="00B675A7"/>
    <w:rsid w:val="00B7326B"/>
    <w:rsid w:val="00B73EFD"/>
    <w:rsid w:val="00B76E27"/>
    <w:rsid w:val="00B775D1"/>
    <w:rsid w:val="00B8180C"/>
    <w:rsid w:val="00B87ED4"/>
    <w:rsid w:val="00B90476"/>
    <w:rsid w:val="00B905D1"/>
    <w:rsid w:val="00B93D50"/>
    <w:rsid w:val="00BB27FF"/>
    <w:rsid w:val="00BB3613"/>
    <w:rsid w:val="00BB7763"/>
    <w:rsid w:val="00BC1F69"/>
    <w:rsid w:val="00BC29AD"/>
    <w:rsid w:val="00BC477D"/>
    <w:rsid w:val="00BC4F61"/>
    <w:rsid w:val="00BC77D2"/>
    <w:rsid w:val="00BD56CB"/>
    <w:rsid w:val="00BD68AA"/>
    <w:rsid w:val="00BD700B"/>
    <w:rsid w:val="00BD7F83"/>
    <w:rsid w:val="00BE3C79"/>
    <w:rsid w:val="00BE4D64"/>
    <w:rsid w:val="00BF45CA"/>
    <w:rsid w:val="00C00AC7"/>
    <w:rsid w:val="00C02D57"/>
    <w:rsid w:val="00C07CA0"/>
    <w:rsid w:val="00C11180"/>
    <w:rsid w:val="00C124AC"/>
    <w:rsid w:val="00C131A8"/>
    <w:rsid w:val="00C22D2C"/>
    <w:rsid w:val="00C3193E"/>
    <w:rsid w:val="00C33920"/>
    <w:rsid w:val="00C33C16"/>
    <w:rsid w:val="00C363C3"/>
    <w:rsid w:val="00C37768"/>
    <w:rsid w:val="00C43EA4"/>
    <w:rsid w:val="00C4663A"/>
    <w:rsid w:val="00C606E1"/>
    <w:rsid w:val="00C62A9F"/>
    <w:rsid w:val="00C730FB"/>
    <w:rsid w:val="00C74136"/>
    <w:rsid w:val="00C77CBD"/>
    <w:rsid w:val="00C80463"/>
    <w:rsid w:val="00C80A5F"/>
    <w:rsid w:val="00C83EDC"/>
    <w:rsid w:val="00C854EC"/>
    <w:rsid w:val="00C8743D"/>
    <w:rsid w:val="00C879D7"/>
    <w:rsid w:val="00C90942"/>
    <w:rsid w:val="00C90BF8"/>
    <w:rsid w:val="00C91465"/>
    <w:rsid w:val="00C915B4"/>
    <w:rsid w:val="00C91798"/>
    <w:rsid w:val="00C9273F"/>
    <w:rsid w:val="00C94C59"/>
    <w:rsid w:val="00C96878"/>
    <w:rsid w:val="00CA1DBB"/>
    <w:rsid w:val="00CA2034"/>
    <w:rsid w:val="00CA30A7"/>
    <w:rsid w:val="00CA5F7D"/>
    <w:rsid w:val="00CC0AB5"/>
    <w:rsid w:val="00CC4E1E"/>
    <w:rsid w:val="00CC7ADF"/>
    <w:rsid w:val="00CE2E01"/>
    <w:rsid w:val="00CE41AF"/>
    <w:rsid w:val="00CE66F5"/>
    <w:rsid w:val="00CF2633"/>
    <w:rsid w:val="00CF388C"/>
    <w:rsid w:val="00CF436E"/>
    <w:rsid w:val="00CF5781"/>
    <w:rsid w:val="00CF58EB"/>
    <w:rsid w:val="00CF6201"/>
    <w:rsid w:val="00D028E7"/>
    <w:rsid w:val="00D029CD"/>
    <w:rsid w:val="00D1051A"/>
    <w:rsid w:val="00D11C41"/>
    <w:rsid w:val="00D14B0C"/>
    <w:rsid w:val="00D15124"/>
    <w:rsid w:val="00D15240"/>
    <w:rsid w:val="00D17A20"/>
    <w:rsid w:val="00D20AC7"/>
    <w:rsid w:val="00D21074"/>
    <w:rsid w:val="00D216A8"/>
    <w:rsid w:val="00D23976"/>
    <w:rsid w:val="00D24C20"/>
    <w:rsid w:val="00D24FEC"/>
    <w:rsid w:val="00D25328"/>
    <w:rsid w:val="00D25DB1"/>
    <w:rsid w:val="00D26133"/>
    <w:rsid w:val="00D31DF7"/>
    <w:rsid w:val="00D322D4"/>
    <w:rsid w:val="00D37507"/>
    <w:rsid w:val="00D37DA7"/>
    <w:rsid w:val="00D401CA"/>
    <w:rsid w:val="00D445C7"/>
    <w:rsid w:val="00D45B20"/>
    <w:rsid w:val="00D470F5"/>
    <w:rsid w:val="00D50994"/>
    <w:rsid w:val="00D60765"/>
    <w:rsid w:val="00D60CD2"/>
    <w:rsid w:val="00D60D80"/>
    <w:rsid w:val="00D61E05"/>
    <w:rsid w:val="00D6478D"/>
    <w:rsid w:val="00D7155A"/>
    <w:rsid w:val="00D828EE"/>
    <w:rsid w:val="00D8338A"/>
    <w:rsid w:val="00D86AC6"/>
    <w:rsid w:val="00D912BE"/>
    <w:rsid w:val="00D959A5"/>
    <w:rsid w:val="00DA479B"/>
    <w:rsid w:val="00DA77EF"/>
    <w:rsid w:val="00DA7E4B"/>
    <w:rsid w:val="00DC0F72"/>
    <w:rsid w:val="00DC194B"/>
    <w:rsid w:val="00DD5BAE"/>
    <w:rsid w:val="00DE1229"/>
    <w:rsid w:val="00DE1766"/>
    <w:rsid w:val="00DE57F2"/>
    <w:rsid w:val="00DE68BA"/>
    <w:rsid w:val="00DE78E8"/>
    <w:rsid w:val="00DF31A4"/>
    <w:rsid w:val="00DF4F3A"/>
    <w:rsid w:val="00E00E15"/>
    <w:rsid w:val="00E10187"/>
    <w:rsid w:val="00E10C90"/>
    <w:rsid w:val="00E12334"/>
    <w:rsid w:val="00E203F3"/>
    <w:rsid w:val="00E20633"/>
    <w:rsid w:val="00E23867"/>
    <w:rsid w:val="00E32A83"/>
    <w:rsid w:val="00E34EF9"/>
    <w:rsid w:val="00E35F8F"/>
    <w:rsid w:val="00E36A37"/>
    <w:rsid w:val="00E50424"/>
    <w:rsid w:val="00E541A6"/>
    <w:rsid w:val="00E5484A"/>
    <w:rsid w:val="00E56F36"/>
    <w:rsid w:val="00E60028"/>
    <w:rsid w:val="00E628F2"/>
    <w:rsid w:val="00E66A78"/>
    <w:rsid w:val="00E705BA"/>
    <w:rsid w:val="00E77DB4"/>
    <w:rsid w:val="00E77ED5"/>
    <w:rsid w:val="00E83B1C"/>
    <w:rsid w:val="00E904B0"/>
    <w:rsid w:val="00E936FA"/>
    <w:rsid w:val="00E94C0C"/>
    <w:rsid w:val="00E959ED"/>
    <w:rsid w:val="00EA09A9"/>
    <w:rsid w:val="00EA7243"/>
    <w:rsid w:val="00EB2235"/>
    <w:rsid w:val="00EB34EB"/>
    <w:rsid w:val="00EB6660"/>
    <w:rsid w:val="00EC0850"/>
    <w:rsid w:val="00EC09BF"/>
    <w:rsid w:val="00EC6340"/>
    <w:rsid w:val="00EC78B7"/>
    <w:rsid w:val="00ED04F3"/>
    <w:rsid w:val="00ED3FA4"/>
    <w:rsid w:val="00ED4C97"/>
    <w:rsid w:val="00ED6443"/>
    <w:rsid w:val="00EE2349"/>
    <w:rsid w:val="00EE2B95"/>
    <w:rsid w:val="00EE5B63"/>
    <w:rsid w:val="00EF0460"/>
    <w:rsid w:val="00EF2157"/>
    <w:rsid w:val="00EF3007"/>
    <w:rsid w:val="00EF3BB4"/>
    <w:rsid w:val="00EF7D37"/>
    <w:rsid w:val="00F001D7"/>
    <w:rsid w:val="00F008AF"/>
    <w:rsid w:val="00F00EC0"/>
    <w:rsid w:val="00F03B3E"/>
    <w:rsid w:val="00F069E3"/>
    <w:rsid w:val="00F105D4"/>
    <w:rsid w:val="00F151D6"/>
    <w:rsid w:val="00F153D2"/>
    <w:rsid w:val="00F16B67"/>
    <w:rsid w:val="00F204CC"/>
    <w:rsid w:val="00F20677"/>
    <w:rsid w:val="00F22C50"/>
    <w:rsid w:val="00F24E21"/>
    <w:rsid w:val="00F27CA3"/>
    <w:rsid w:val="00F27D39"/>
    <w:rsid w:val="00F3644B"/>
    <w:rsid w:val="00F42773"/>
    <w:rsid w:val="00F44613"/>
    <w:rsid w:val="00F45240"/>
    <w:rsid w:val="00F51818"/>
    <w:rsid w:val="00F643EE"/>
    <w:rsid w:val="00F72533"/>
    <w:rsid w:val="00F7641D"/>
    <w:rsid w:val="00F82768"/>
    <w:rsid w:val="00F8280C"/>
    <w:rsid w:val="00F83480"/>
    <w:rsid w:val="00F92888"/>
    <w:rsid w:val="00FA1AD9"/>
    <w:rsid w:val="00FA3305"/>
    <w:rsid w:val="00FA4AA6"/>
    <w:rsid w:val="00FA7920"/>
    <w:rsid w:val="00FB1862"/>
    <w:rsid w:val="00FB2729"/>
    <w:rsid w:val="00FB302D"/>
    <w:rsid w:val="00FB3124"/>
    <w:rsid w:val="00FB42D8"/>
    <w:rsid w:val="00FB5F24"/>
    <w:rsid w:val="00FC7ACB"/>
    <w:rsid w:val="00FD341E"/>
    <w:rsid w:val="00FD5CFC"/>
    <w:rsid w:val="00FD651E"/>
    <w:rsid w:val="00FD68C8"/>
    <w:rsid w:val="00FD77A2"/>
    <w:rsid w:val="00FE2A37"/>
    <w:rsid w:val="00FE6E93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billsummary?BillNumber=5438&amp;Year=2019&amp;Initiative=false" TargetMode="External"/><Relationship Id="rId18" Type="http://schemas.openxmlformats.org/officeDocument/2006/relationships/hyperlink" Target="https://www.paidleave.wa.gov/files/Documents/Paid-Family-Medical-vs-Paid-Sick-1-1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app.leg.wa.gov/billsummary?BillNumber=5439&amp;Year=2019&amp;Initiative=false" TargetMode="External"/><Relationship Id="rId17" Type="http://schemas.openxmlformats.org/officeDocument/2006/relationships/hyperlink" Target="https://app.leg.wa.gov/billsummary?BillNumber=5002&amp;Initiative=false&amp;Year=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billsummary?BillNumber=5398&amp;Initiative=false&amp;Year=2019" TargetMode="External"/><Relationship Id="rId20" Type="http://schemas.openxmlformats.org/officeDocument/2006/relationships/hyperlink" Target="https://app.leg.wa.gov/billsummary?BillNumber=2158&amp;Year=2019&amp;Initiative=fa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pp.leg.wa.gov/billsummary?BillNumber=1087&amp;Initiative=false&amp;Year=201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leg.wa.gov/billsummary?BillNumber=2158&amp;Year=2019&amp;Initiative=fal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billsummary?BillNumber=1399&amp;Initiative=false&amp;Year=201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9B11-9C96-4E32-9066-32D9960F6E0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288D96-8A00-4C48-A2F8-6BE913C3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58</cp:revision>
  <cp:lastPrinted>2019-05-24T16:34:00Z</cp:lastPrinted>
  <dcterms:created xsi:type="dcterms:W3CDTF">2018-11-14T17:19:00Z</dcterms:created>
  <dcterms:modified xsi:type="dcterms:W3CDTF">2019-05-24T16:46:00Z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