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2D52C780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F35BA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C44AB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Continued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5D34DB8A" w:rsidR="00E94466" w:rsidRPr="00C90823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8F3D9F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73C8007B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09504D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277159D4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6E69C7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2AEC5C58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054CEC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78C45BFD" w:rsidR="00E94466" w:rsidRPr="000F09E1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353B33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3F6D04AB" w:rsidR="00E94466" w:rsidRPr="00C95774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162015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34A93059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6331D0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118EC17A" w:rsidR="00E94466" w:rsidRPr="00887F70" w:rsidRDefault="008A6FB1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A463AD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05494FF4" w:rsidR="00E94466" w:rsidRPr="000F09E1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F762FE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66C4C796" w:rsidR="00E94466" w:rsidRPr="00C95774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0C16C2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7AD12135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92431C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1D95CFE5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0908BF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4492D2AF" w:rsidR="00E94466" w:rsidRPr="000F09E1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E96748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3291AA52" w:rsidR="00E94466" w:rsidRPr="00C95774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E536BD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0861E7BA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82188C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73E9404D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C108C0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594B4C4A" w:rsidR="00E94466" w:rsidRPr="000F09E1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C72898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54C29EBD" w:rsidR="00E94466" w:rsidRPr="00C95774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727864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57E8E956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1A0D8B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9227F47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5D7273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1998DD8C" w:rsidR="00E94466" w:rsidRPr="000F09E1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E43A38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2D291054" w:rsidR="00E94466" w:rsidRPr="00C95774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1152AC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489A5E2E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402E82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6202DE55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1C6C0E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0D6AEE4C" w:rsidR="00E94466" w:rsidRPr="000F09E1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D27799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583DFA4C" w:rsidR="00E94466" w:rsidRPr="00C95774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714144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766D12E3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691136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3F17A91A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A528AB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7159F773" w:rsidR="00E94466" w:rsidRPr="000F09E1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460270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38C96141" w:rsidR="00E94466" w:rsidRPr="00C95774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3" w:history="1">
              <w:r w:rsidR="00E94466" w:rsidRPr="001355EB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7098E945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4" w:history="1">
              <w:r w:rsidR="00E94466" w:rsidRPr="008B231E">
                <w:rPr>
                  <w:rStyle w:val="Hyperlink"/>
                  <w:rFonts w:ascii="Calibri" w:eastAsia="Times New Roman" w:hAnsi="Calibri" w:cs="Times New Roman"/>
                </w:rPr>
                <w:t>Week 31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467D3BC2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5" w:history="1">
              <w:r w:rsidR="00E94466" w:rsidRPr="00E61E92">
                <w:rPr>
                  <w:rStyle w:val="Hyperlink"/>
                  <w:rFonts w:ascii="Calibri" w:eastAsia="Times New Roman" w:hAnsi="Calibri" w:cs="Times New Roman"/>
                </w:rPr>
                <w:t>Week 32</w:t>
              </w:r>
            </w:hyperlink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60DA8B50" w:rsidR="00E94466" w:rsidRPr="000F09E1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6" w:history="1">
              <w:r w:rsidR="00E94466" w:rsidRPr="0023582D">
                <w:rPr>
                  <w:rStyle w:val="Hyperlink"/>
                  <w:rFonts w:ascii="Calibri" w:eastAsia="Times New Roman" w:hAnsi="Calibri" w:cs="Times New Roman"/>
                </w:rPr>
                <w:t>Week 33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62C64B86" w:rsidR="00E94466" w:rsidRPr="00C95774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7" w:history="1">
              <w:r w:rsidR="00E94466" w:rsidRPr="00020276">
                <w:rPr>
                  <w:rStyle w:val="Hyperlink"/>
                  <w:rFonts w:ascii="Calibri" w:eastAsia="Times New Roman" w:hAnsi="Calibri" w:cs="Times New Roman"/>
                </w:rPr>
                <w:t>Week 34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55B31941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8" w:history="1">
              <w:r w:rsidR="00E94466" w:rsidRPr="00480559">
                <w:rPr>
                  <w:rStyle w:val="Hyperlink"/>
                  <w:rFonts w:ascii="Calibri" w:eastAsia="Times New Roman" w:hAnsi="Calibri" w:cs="Times New Roman"/>
                </w:rPr>
                <w:t>Week 35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1361D660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9" w:history="1">
              <w:r w:rsidR="00E94466" w:rsidRPr="002112C6">
                <w:rPr>
                  <w:rStyle w:val="Hyperlink"/>
                  <w:rFonts w:ascii="Calibri" w:eastAsia="Times New Roman" w:hAnsi="Calibri" w:cs="Times New Roman"/>
                </w:rPr>
                <w:t>Week 36</w:t>
              </w:r>
            </w:hyperlink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372C3C0E" w:rsidR="00E94466" w:rsidRPr="000F09E1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0" w:history="1">
              <w:r w:rsidR="00E94466" w:rsidRPr="00300BAB">
                <w:rPr>
                  <w:rStyle w:val="Hyperlink"/>
                  <w:rFonts w:ascii="Calibri" w:eastAsia="Times New Roman" w:hAnsi="Calibri" w:cs="Times New Roman"/>
                </w:rPr>
                <w:t>Week 37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68F14359" w:rsidR="00E94466" w:rsidRPr="00C95774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1" w:history="1">
              <w:r w:rsidR="00E94466" w:rsidRPr="00D55BC4">
                <w:rPr>
                  <w:rStyle w:val="Hyperlink"/>
                  <w:rFonts w:ascii="Calibri" w:eastAsia="Times New Roman" w:hAnsi="Calibri" w:cs="Times New Roman"/>
                </w:rPr>
                <w:t>Week 38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07C4CBBD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2" w:history="1">
              <w:r w:rsidR="00E94466" w:rsidRPr="00857CE8">
                <w:rPr>
                  <w:rStyle w:val="Hyperlink"/>
                  <w:rFonts w:ascii="Calibri" w:eastAsia="Times New Roman" w:hAnsi="Calibri" w:cs="Times New Roman"/>
                </w:rPr>
                <w:t>Week 39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708901F0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3" w:history="1">
              <w:r w:rsidR="00E94466" w:rsidRPr="000A4848">
                <w:rPr>
                  <w:rStyle w:val="Hyperlink"/>
                  <w:rFonts w:ascii="Calibri" w:eastAsia="Times New Roman" w:hAnsi="Calibri" w:cs="Times New Roman"/>
                </w:rPr>
                <w:t>Week 40</w:t>
              </w:r>
            </w:hyperlink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0DCC844E" w:rsidR="00E94466" w:rsidRPr="000F09E1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4" w:history="1">
              <w:r w:rsidR="00E94466" w:rsidRPr="005B62A5">
                <w:rPr>
                  <w:rStyle w:val="Hyperlink"/>
                  <w:rFonts w:ascii="Calibri" w:eastAsia="Times New Roman" w:hAnsi="Calibri" w:cs="Times New Roman"/>
                </w:rPr>
                <w:t>Week 41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5ACF5E1D" w:rsidR="00E94466" w:rsidRPr="00C95774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5" w:history="1">
              <w:r w:rsidR="00E94466" w:rsidRPr="00910BF4">
                <w:rPr>
                  <w:rStyle w:val="Hyperlink"/>
                  <w:rFonts w:ascii="Calibri" w:eastAsia="Times New Roman" w:hAnsi="Calibri" w:cs="Times New Roman"/>
                </w:rPr>
                <w:t>Week 42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3CD40242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6" w:history="1">
              <w:r w:rsidR="00E94466" w:rsidRPr="00180946">
                <w:rPr>
                  <w:rStyle w:val="Hyperlink"/>
                  <w:rFonts w:ascii="Calibri" w:eastAsia="Times New Roman" w:hAnsi="Calibri" w:cs="Times New Roman"/>
                </w:rPr>
                <w:t>Week 43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3562EB61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7" w:history="1">
              <w:r w:rsidR="00E94466" w:rsidRPr="0005033A">
                <w:rPr>
                  <w:rStyle w:val="Hyperlink"/>
                  <w:rFonts w:ascii="Calibri" w:eastAsia="Times New Roman" w:hAnsi="Calibri" w:cs="Times New Roman"/>
                </w:rPr>
                <w:t>Week 44</w:t>
              </w:r>
            </w:hyperlink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61C92003" w:rsidR="00E94466" w:rsidRPr="000F09E1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8" w:history="1">
              <w:r w:rsidR="00E94466" w:rsidRPr="0057005D">
                <w:rPr>
                  <w:rStyle w:val="Hyperlink"/>
                  <w:rFonts w:ascii="Calibri" w:eastAsia="Times New Roman" w:hAnsi="Calibri" w:cs="Times New Roman"/>
                </w:rPr>
                <w:t>Week 45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3016BB73" w:rsidR="00E94466" w:rsidRPr="00C95774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9" w:history="1">
              <w:r w:rsidR="00E94466" w:rsidRPr="008A6FB1">
                <w:rPr>
                  <w:rStyle w:val="Hyperlink"/>
                  <w:rFonts w:ascii="Calibri" w:eastAsia="Times New Roman" w:hAnsi="Calibri" w:cs="Times New Roman"/>
                </w:rPr>
                <w:t>Week 46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308F7C52" w:rsidR="00E94466" w:rsidRPr="00887F70" w:rsidRDefault="008A6FB1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0" w:history="1">
              <w:r w:rsidR="00E94466" w:rsidRPr="008A6FB1">
                <w:rPr>
                  <w:rStyle w:val="Hyperlink"/>
                  <w:rFonts w:ascii="Calibri" w:eastAsia="Times New Roman" w:hAnsi="Calibri" w:cs="Times New Roman"/>
                </w:rPr>
                <w:t>Week 47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4CB477A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3551AC5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1A2BBBF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20AF0A1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1509700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0817D703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917AD4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B52E5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FB52E5">
              <w:rPr>
                <w:rFonts w:ascii="Calibri" w:eastAsia="Times New Roman" w:hAnsi="Calibri" w:cs="Times New Roman"/>
                <w:color w:val="000000"/>
              </w:rPr>
              <w:t>02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570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23E8AB85" w:rsidR="00670635" w:rsidRDefault="008A6FB1"/>
    <w:p w14:paraId="3008CB95" w14:textId="5C76EACB" w:rsidR="00AF5EE1" w:rsidRDefault="00AF5EE1"/>
    <w:p w14:paraId="591A5B84" w14:textId="6335B4C3" w:rsidR="00AF5EE1" w:rsidRDefault="00AF5EE1"/>
    <w:p w14:paraId="1E648691" w14:textId="118B2778" w:rsidR="00AF5EE1" w:rsidRDefault="00AF5EE1"/>
    <w:p w14:paraId="2275E250" w14:textId="1F77E7FD" w:rsidR="00AF5EE1" w:rsidRDefault="00AF5EE1"/>
    <w:p w14:paraId="560B8EFB" w14:textId="14790442" w:rsidR="00AF5EE1" w:rsidRDefault="00AF5EE1"/>
    <w:p w14:paraId="01A51FFD" w14:textId="36C8CF61" w:rsidR="00AF5EE1" w:rsidRDefault="00AF5EE1"/>
    <w:p w14:paraId="50C884FE" w14:textId="37A2F7E3" w:rsidR="00AF5EE1" w:rsidRDefault="00AF5EE1"/>
    <w:p w14:paraId="020CA3B9" w14:textId="39F1A508" w:rsidR="00AF5EE1" w:rsidRDefault="00AF5EE1"/>
    <w:p w14:paraId="0654FFED" w14:textId="05EACD51" w:rsidR="00AF5EE1" w:rsidRDefault="00AF5EE1"/>
    <w:p w14:paraId="1BD341F8" w14:textId="12967AA6" w:rsidR="00AF5EE1" w:rsidRDefault="00AF5EE1"/>
    <w:p w14:paraId="31EBE495" w14:textId="41ACFD66" w:rsidR="00AF5EE1" w:rsidRDefault="00AF5EE1"/>
    <w:p w14:paraId="248200A8" w14:textId="2A5FF544" w:rsidR="00AF5EE1" w:rsidRDefault="00AF5EE1"/>
    <w:p w14:paraId="3E50E913" w14:textId="410A60A8" w:rsidR="00AF5EE1" w:rsidRDefault="00AF5EE1"/>
    <w:p w14:paraId="462AF64E" w14:textId="7937F00A" w:rsidR="00AF5EE1" w:rsidRDefault="00AF5EE1"/>
    <w:p w14:paraId="7200AA70" w14:textId="77777777" w:rsidR="00AF5EE1" w:rsidRDefault="00AF5EE1"/>
    <w:sectPr w:rsidR="00AF5EE1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20276"/>
    <w:rsid w:val="00036F4A"/>
    <w:rsid w:val="0005033A"/>
    <w:rsid w:val="00053BB5"/>
    <w:rsid w:val="00054CEC"/>
    <w:rsid w:val="000637A7"/>
    <w:rsid w:val="0006597F"/>
    <w:rsid w:val="00084480"/>
    <w:rsid w:val="000908BF"/>
    <w:rsid w:val="0009164F"/>
    <w:rsid w:val="0009504D"/>
    <w:rsid w:val="000A264A"/>
    <w:rsid w:val="000A4848"/>
    <w:rsid w:val="000A51F7"/>
    <w:rsid w:val="000B475D"/>
    <w:rsid w:val="000C16C2"/>
    <w:rsid w:val="000D468C"/>
    <w:rsid w:val="000E471E"/>
    <w:rsid w:val="000F09E1"/>
    <w:rsid w:val="000F0AED"/>
    <w:rsid w:val="000F467F"/>
    <w:rsid w:val="001152AC"/>
    <w:rsid w:val="001355EB"/>
    <w:rsid w:val="00162015"/>
    <w:rsid w:val="00177CA8"/>
    <w:rsid w:val="00180946"/>
    <w:rsid w:val="00196C97"/>
    <w:rsid w:val="001A0D8B"/>
    <w:rsid w:val="001A7B9A"/>
    <w:rsid w:val="001C069C"/>
    <w:rsid w:val="001C6C0E"/>
    <w:rsid w:val="001E1A26"/>
    <w:rsid w:val="001F34E8"/>
    <w:rsid w:val="002112C6"/>
    <w:rsid w:val="00227201"/>
    <w:rsid w:val="00227BDE"/>
    <w:rsid w:val="00230267"/>
    <w:rsid w:val="0023582D"/>
    <w:rsid w:val="002734CE"/>
    <w:rsid w:val="0027697B"/>
    <w:rsid w:val="00280278"/>
    <w:rsid w:val="00295816"/>
    <w:rsid w:val="002A7652"/>
    <w:rsid w:val="002B15C6"/>
    <w:rsid w:val="002B72A5"/>
    <w:rsid w:val="002C03A6"/>
    <w:rsid w:val="002C59E4"/>
    <w:rsid w:val="002F095D"/>
    <w:rsid w:val="00300BAB"/>
    <w:rsid w:val="003114A1"/>
    <w:rsid w:val="003403F7"/>
    <w:rsid w:val="003522F6"/>
    <w:rsid w:val="00353B33"/>
    <w:rsid w:val="00355506"/>
    <w:rsid w:val="0035634B"/>
    <w:rsid w:val="0037144A"/>
    <w:rsid w:val="0037201B"/>
    <w:rsid w:val="00373EFA"/>
    <w:rsid w:val="00382B99"/>
    <w:rsid w:val="00394304"/>
    <w:rsid w:val="00396ECE"/>
    <w:rsid w:val="003E55E8"/>
    <w:rsid w:val="003F4621"/>
    <w:rsid w:val="00402E82"/>
    <w:rsid w:val="00410F54"/>
    <w:rsid w:val="004160B4"/>
    <w:rsid w:val="00426C82"/>
    <w:rsid w:val="004424D0"/>
    <w:rsid w:val="00444806"/>
    <w:rsid w:val="0044628A"/>
    <w:rsid w:val="00460270"/>
    <w:rsid w:val="00462E18"/>
    <w:rsid w:val="00480559"/>
    <w:rsid w:val="00481CB8"/>
    <w:rsid w:val="0048300F"/>
    <w:rsid w:val="00484082"/>
    <w:rsid w:val="00486AF2"/>
    <w:rsid w:val="00490DDC"/>
    <w:rsid w:val="00497514"/>
    <w:rsid w:val="004A0524"/>
    <w:rsid w:val="004A33A3"/>
    <w:rsid w:val="004C00A1"/>
    <w:rsid w:val="004C29BC"/>
    <w:rsid w:val="004C4811"/>
    <w:rsid w:val="004F14A8"/>
    <w:rsid w:val="00502168"/>
    <w:rsid w:val="00516AF6"/>
    <w:rsid w:val="00543731"/>
    <w:rsid w:val="00561CB9"/>
    <w:rsid w:val="0057005D"/>
    <w:rsid w:val="00577798"/>
    <w:rsid w:val="00583EAF"/>
    <w:rsid w:val="00593BE4"/>
    <w:rsid w:val="005B62A5"/>
    <w:rsid w:val="005D48D4"/>
    <w:rsid w:val="005D55A1"/>
    <w:rsid w:val="005D7273"/>
    <w:rsid w:val="006119F5"/>
    <w:rsid w:val="00613260"/>
    <w:rsid w:val="00621AD0"/>
    <w:rsid w:val="006302B3"/>
    <w:rsid w:val="00630B3D"/>
    <w:rsid w:val="006331D0"/>
    <w:rsid w:val="00676E9A"/>
    <w:rsid w:val="00681FEF"/>
    <w:rsid w:val="00691136"/>
    <w:rsid w:val="00696F84"/>
    <w:rsid w:val="006A59AB"/>
    <w:rsid w:val="006E69C7"/>
    <w:rsid w:val="007040C7"/>
    <w:rsid w:val="00712F1B"/>
    <w:rsid w:val="00714144"/>
    <w:rsid w:val="00727864"/>
    <w:rsid w:val="00732C6A"/>
    <w:rsid w:val="00733856"/>
    <w:rsid w:val="007364EA"/>
    <w:rsid w:val="00742A7D"/>
    <w:rsid w:val="00767268"/>
    <w:rsid w:val="0077727D"/>
    <w:rsid w:val="00777311"/>
    <w:rsid w:val="007848ED"/>
    <w:rsid w:val="00785F97"/>
    <w:rsid w:val="007910BA"/>
    <w:rsid w:val="00791361"/>
    <w:rsid w:val="00793167"/>
    <w:rsid w:val="007A02C4"/>
    <w:rsid w:val="007A7769"/>
    <w:rsid w:val="007C36AD"/>
    <w:rsid w:val="007D2D15"/>
    <w:rsid w:val="007E7E50"/>
    <w:rsid w:val="007F0DAE"/>
    <w:rsid w:val="007F3C6B"/>
    <w:rsid w:val="0082188C"/>
    <w:rsid w:val="008271C2"/>
    <w:rsid w:val="00836152"/>
    <w:rsid w:val="00840637"/>
    <w:rsid w:val="00840744"/>
    <w:rsid w:val="00843628"/>
    <w:rsid w:val="0084745D"/>
    <w:rsid w:val="00855315"/>
    <w:rsid w:val="008570F0"/>
    <w:rsid w:val="00857CE8"/>
    <w:rsid w:val="00861779"/>
    <w:rsid w:val="0087076D"/>
    <w:rsid w:val="00887F70"/>
    <w:rsid w:val="00894749"/>
    <w:rsid w:val="008A6FB1"/>
    <w:rsid w:val="008B231E"/>
    <w:rsid w:val="008B2FA6"/>
    <w:rsid w:val="008C689F"/>
    <w:rsid w:val="008F3D9F"/>
    <w:rsid w:val="008F774D"/>
    <w:rsid w:val="00900FA2"/>
    <w:rsid w:val="00910BF4"/>
    <w:rsid w:val="00917AD4"/>
    <w:rsid w:val="0092431C"/>
    <w:rsid w:val="009324B8"/>
    <w:rsid w:val="009345B8"/>
    <w:rsid w:val="00955B36"/>
    <w:rsid w:val="009570FF"/>
    <w:rsid w:val="00962522"/>
    <w:rsid w:val="0099460A"/>
    <w:rsid w:val="009A47A6"/>
    <w:rsid w:val="009F5A90"/>
    <w:rsid w:val="009F7CBD"/>
    <w:rsid w:val="00A12376"/>
    <w:rsid w:val="00A21460"/>
    <w:rsid w:val="00A3103B"/>
    <w:rsid w:val="00A322C5"/>
    <w:rsid w:val="00A37E1C"/>
    <w:rsid w:val="00A463AD"/>
    <w:rsid w:val="00A528AB"/>
    <w:rsid w:val="00A56725"/>
    <w:rsid w:val="00A66C48"/>
    <w:rsid w:val="00A76349"/>
    <w:rsid w:val="00A9000E"/>
    <w:rsid w:val="00AA69F2"/>
    <w:rsid w:val="00AA7410"/>
    <w:rsid w:val="00AC3B44"/>
    <w:rsid w:val="00AC701D"/>
    <w:rsid w:val="00AD0823"/>
    <w:rsid w:val="00AD4BD1"/>
    <w:rsid w:val="00AE33FE"/>
    <w:rsid w:val="00AF2A2B"/>
    <w:rsid w:val="00AF5EE1"/>
    <w:rsid w:val="00B0518D"/>
    <w:rsid w:val="00B141B8"/>
    <w:rsid w:val="00B16B23"/>
    <w:rsid w:val="00B216BB"/>
    <w:rsid w:val="00B255F8"/>
    <w:rsid w:val="00B6045D"/>
    <w:rsid w:val="00B71940"/>
    <w:rsid w:val="00B74B89"/>
    <w:rsid w:val="00B87F14"/>
    <w:rsid w:val="00BB28F8"/>
    <w:rsid w:val="00BB4109"/>
    <w:rsid w:val="00BB6EE3"/>
    <w:rsid w:val="00C06A29"/>
    <w:rsid w:val="00C108C0"/>
    <w:rsid w:val="00C166E9"/>
    <w:rsid w:val="00C20D2C"/>
    <w:rsid w:val="00C267A1"/>
    <w:rsid w:val="00C44AB0"/>
    <w:rsid w:val="00C54BCB"/>
    <w:rsid w:val="00C727E3"/>
    <w:rsid w:val="00C72898"/>
    <w:rsid w:val="00C90823"/>
    <w:rsid w:val="00C93170"/>
    <w:rsid w:val="00C95774"/>
    <w:rsid w:val="00CB5216"/>
    <w:rsid w:val="00CC58C9"/>
    <w:rsid w:val="00CD1167"/>
    <w:rsid w:val="00CD3482"/>
    <w:rsid w:val="00CD652D"/>
    <w:rsid w:val="00CE0E83"/>
    <w:rsid w:val="00D16C13"/>
    <w:rsid w:val="00D22540"/>
    <w:rsid w:val="00D23B8A"/>
    <w:rsid w:val="00D27799"/>
    <w:rsid w:val="00D438A7"/>
    <w:rsid w:val="00D55BC4"/>
    <w:rsid w:val="00D6058C"/>
    <w:rsid w:val="00D71A0A"/>
    <w:rsid w:val="00D77C06"/>
    <w:rsid w:val="00D84C96"/>
    <w:rsid w:val="00DA1FC8"/>
    <w:rsid w:val="00DA5CA1"/>
    <w:rsid w:val="00DB5686"/>
    <w:rsid w:val="00DB58E4"/>
    <w:rsid w:val="00DE6824"/>
    <w:rsid w:val="00E013EB"/>
    <w:rsid w:val="00E03F20"/>
    <w:rsid w:val="00E14E47"/>
    <w:rsid w:val="00E2252B"/>
    <w:rsid w:val="00E42DCB"/>
    <w:rsid w:val="00E43A38"/>
    <w:rsid w:val="00E536BD"/>
    <w:rsid w:val="00E61E92"/>
    <w:rsid w:val="00E63CB8"/>
    <w:rsid w:val="00E77F2F"/>
    <w:rsid w:val="00E90A26"/>
    <w:rsid w:val="00E93BC7"/>
    <w:rsid w:val="00E94466"/>
    <w:rsid w:val="00E96748"/>
    <w:rsid w:val="00EA201E"/>
    <w:rsid w:val="00EA3651"/>
    <w:rsid w:val="00EA3A95"/>
    <w:rsid w:val="00EA5081"/>
    <w:rsid w:val="00ED17AE"/>
    <w:rsid w:val="00EE0D25"/>
    <w:rsid w:val="00EF5351"/>
    <w:rsid w:val="00EF7BD6"/>
    <w:rsid w:val="00F040BC"/>
    <w:rsid w:val="00F0432E"/>
    <w:rsid w:val="00F12247"/>
    <w:rsid w:val="00F312B3"/>
    <w:rsid w:val="00F35BA4"/>
    <w:rsid w:val="00F40554"/>
    <w:rsid w:val="00F50DC2"/>
    <w:rsid w:val="00F552E1"/>
    <w:rsid w:val="00F74B4E"/>
    <w:rsid w:val="00F762FE"/>
    <w:rsid w:val="00FA221A"/>
    <w:rsid w:val="00FB52E5"/>
    <w:rsid w:val="00FB625E"/>
    <w:rsid w:val="00FD5926"/>
    <w:rsid w:val="00FE1D33"/>
    <w:rsid w:val="00FF10F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.esd.wa.gov/esdwa/Default/ESDWAGOV/labor-market-info/Libraries/Regional-reports/UI-Claims-Karen/COVID19%20Docs/Continued%20Claims%20Week%2010,%202021%20Published.xlsx" TargetMode="External"/><Relationship Id="rId18" Type="http://schemas.openxmlformats.org/officeDocument/2006/relationships/hyperlink" Target="https://media.esd.wa.gov/esdwa/Default/ESDWAGOV/labor-market-info/Libraries/Regional-reports/UI-Claims-Karen/COVID19%20Docs/Continued%20Claims%20Week%2015,%202021%20Published.xlsx" TargetMode="External"/><Relationship Id="rId26" Type="http://schemas.openxmlformats.org/officeDocument/2006/relationships/hyperlink" Target="https://media.esd.wa.gov/esdwa/Default/ESDWAGOV/labor-market-info/Libraries/Regional-reports/UI-Claims-Karen/COVID19%20Docs/Continued%20Claims%20Week%2023,%202021%20Published.xlsx" TargetMode="External"/><Relationship Id="rId39" Type="http://schemas.openxmlformats.org/officeDocument/2006/relationships/hyperlink" Target="https://media.esd.wa.gov/esdwa/Default/ESDWAGOV/labor-market-info/Libraries/Regional-reports/UI-Claims-Karen/COVID19%20Docs/Continued%20Claims%20Week%2036,%202021%20Published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esd.wa.gov/esdwa/Default/ESDWAGOV/labor-market-info/Libraries/Regional-reports/UI-Claims-Karen/COVID19%20Docs/Continued%20Claims%20Week%2018,%202021%20Published.xlsx" TargetMode="External"/><Relationship Id="rId34" Type="http://schemas.openxmlformats.org/officeDocument/2006/relationships/hyperlink" Target="https://media.esd.wa.gov/esdwa/Default/ESDWAGOV/labor-market-info/Libraries/Regional-reports/UI-Claims-Karen/COVID19%20Docs/Continued%20Claims%20Week%2031,%202021%20Published.xlsx" TargetMode="External"/><Relationship Id="rId42" Type="http://schemas.openxmlformats.org/officeDocument/2006/relationships/hyperlink" Target="https://media.esd.wa.gov/esdwa/Default/ESDWAGOV/labor-market-info/Libraries/Regional-reports/UI-Claims-Karen/COVID19%20Docs/Continued%20Claims%20Week%2039,%202021%20Published.xlsx" TargetMode="External"/><Relationship Id="rId47" Type="http://schemas.openxmlformats.org/officeDocument/2006/relationships/hyperlink" Target="https://media.esd.wa.gov/esdwa/Default/ESDWAGOV/labor-market-info/Libraries/Regional-reports/UI-Claims-Karen/COVID19%20Docs/Continued%20Claims%20Week%2044,%202021%20Published.xlsx" TargetMode="External"/><Relationship Id="rId50" Type="http://schemas.openxmlformats.org/officeDocument/2006/relationships/hyperlink" Target="https://media.esd.wa.gov/esdwa/Default/ESDWAGOV/labor-market-info/Libraries/Regional-reports/UI-Claims-Karen/COVID19%20Docs/Continued%20Claims%20Week%2047,%202021%20Published.xlsx" TargetMode="External"/><Relationship Id="rId7" Type="http://schemas.openxmlformats.org/officeDocument/2006/relationships/hyperlink" Target="https://storescommswagov.blob.core.windows.net/esdwa/Default/ESDWAGOV/labor-market-info/Libraries/Regional-reports/UI-Claims-Karen/COVID19%20Docs/Continued%20Claims%20Week%204,%202021%20Published.xlsx" TargetMode="External"/><Relationship Id="rId12" Type="http://schemas.openxmlformats.org/officeDocument/2006/relationships/hyperlink" Target="https://media.esd.wa.gov/esdwa/Default/ESDWAGOV/labor-market-info/Libraries/Regional-reports/UI-Claims-Karen/COVID19%20Docs/Continued%20Claims%20Week%209,%202021%20Published.xlsx" TargetMode="External"/><Relationship Id="rId17" Type="http://schemas.openxmlformats.org/officeDocument/2006/relationships/hyperlink" Target="https://media.esd.wa.gov/esdwa/Default/ESDWAGOV/labor-market-info/Libraries/Regional-reports/UI-Claims-Karen/COVID19%20Docs/Continued%20Claims%20Week%2014,%202021%20Published.xlsx" TargetMode="External"/><Relationship Id="rId25" Type="http://schemas.openxmlformats.org/officeDocument/2006/relationships/hyperlink" Target="https://media.esd.wa.gov/esdwa/Default/ESDWAGOV/labor-market-info/Libraries/Regional-reports/UI-Claims-Karen/COVID19%20Docs/Continued%20Claims%20Week%2022,%202021%20Published.xlsx" TargetMode="External"/><Relationship Id="rId33" Type="http://schemas.openxmlformats.org/officeDocument/2006/relationships/hyperlink" Target="https://media.esd.wa.gov/esdwa/Default/ESDWAGOV/labor-market-info/Libraries/Regional-reports/UI-Claims-Karen/COVID19%20Docs/Continued%20Claims%20Week%2030,%202021%20Published.xlsx" TargetMode="External"/><Relationship Id="rId38" Type="http://schemas.openxmlformats.org/officeDocument/2006/relationships/hyperlink" Target="https://media.esd.wa.gov/esdwa/Default/ESDWAGOV/labor-market-info/Libraries/Regional-reports/UI-Claims-Karen/COVID19%20Docs/Continued%20Claims%20Week%2035,%202021%20Published.xlsx" TargetMode="External"/><Relationship Id="rId46" Type="http://schemas.openxmlformats.org/officeDocument/2006/relationships/hyperlink" Target="https://media.esd.wa.gov/esdwa/Default/ESDWAGOV/labor-market-info/Libraries/Regional-reports/UI-Claims-Karen/COVID19%20Docs/Continued%20Claims%20Week%2043,%202021%20Published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COVID19%20Docs/Continued%20Claims%20Week%2013,%202021%20Published.xlsx" TargetMode="External"/><Relationship Id="rId20" Type="http://schemas.openxmlformats.org/officeDocument/2006/relationships/hyperlink" Target="https://media.esd.wa.gov/esdwa/Default/ESDWAGOV/labor-market-info/Libraries/Regional-reports/UI-Claims-Karen/COVID19%20Docs/Continued%20Claims%20Week%2017,%202021%20Published.xlsx" TargetMode="External"/><Relationship Id="rId29" Type="http://schemas.openxmlformats.org/officeDocument/2006/relationships/hyperlink" Target="https://media.esd.wa.gov/esdwa/Default/ESDWAGOV/labor-market-info/Libraries/Regional-reports/UI-Claims-Karen/COVID19%20Docs/Continued%20Claims%20Week%2026,%202021%20Published.xlsx" TargetMode="External"/><Relationship Id="rId41" Type="http://schemas.openxmlformats.org/officeDocument/2006/relationships/hyperlink" Target="https://media.esd.wa.gov/esdwa/Default/ESDWAGOV/labor-market-info/Libraries/Regional-reports/UI-Claims-Karen/COVID19%20Docs/Continued%20Claims%20Week%2038,%202021%20Published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storescommswagov.blob.core.windows.net/esdwa/Default/ESDWAGOV/labor-market-info/Libraries/Regional-reports/UI-Claims-Karen/COVID19%20Docs/Continued%20Claims%20Week%203,%202021%20Published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COVID19%20Docs/Continued%20Claims%20Week%208,%202021%20Published.xlsx" TargetMode="External"/><Relationship Id="rId24" Type="http://schemas.openxmlformats.org/officeDocument/2006/relationships/hyperlink" Target="https://media.esd.wa.gov/esdwa/Default/ESDWAGOV/labor-market-info/Libraries/Regional-reports/UI-Claims-Karen/COVID19%20Docs/Continued%20Claims%20Week%2021,%202021%20Published.xlsx" TargetMode="External"/><Relationship Id="rId32" Type="http://schemas.openxmlformats.org/officeDocument/2006/relationships/hyperlink" Target="https://media.esd.wa.gov/esdwa/Default/ESDWAGOV/labor-market-info/Libraries/Regional-reports/UI-Claims-Karen/COVID19%20Docs/Continued%20Claims%20Week%2029,%202021%20Published.xlsx" TargetMode="External"/><Relationship Id="rId37" Type="http://schemas.openxmlformats.org/officeDocument/2006/relationships/hyperlink" Target="https://media.esd.wa.gov/esdwa/Default/ESDWAGOV/labor-market-info/Libraries/Regional-reports/UI-Claims-Karen/COVID19%20Docs/Continued%20Claims%20Week%2034,%202021%20Published.xlsx" TargetMode="External"/><Relationship Id="rId40" Type="http://schemas.openxmlformats.org/officeDocument/2006/relationships/hyperlink" Target="https://media.esd.wa.gov/esdwa/Default/ESDWAGOV/labor-market-info/Libraries/Regional-reports/UI-Claims-Karen/COVID19%20Docs/Continued%20Claims%20Week%2037,%202021%20Published.xlsx" TargetMode="External"/><Relationship Id="rId45" Type="http://schemas.openxmlformats.org/officeDocument/2006/relationships/hyperlink" Target="https://media.esd.wa.gov/esdwa/Default/ESDWAGOV/labor-market-info/Libraries/Regional-reports/UI-Claims-Karen/COVID19%20Docs/Continued%20Claims%20Week%2042,%202021%20Published.xlsx" TargetMode="External"/><Relationship Id="rId5" Type="http://schemas.openxmlformats.org/officeDocument/2006/relationships/hyperlink" Target="https://esdorchardstorage.blob.core.windows.net/esdwa/Default/ESDWAGOV/labor-market-info/Libraries/Regional-reports/UI-Claims-Karen/COVID19%20Docs/Continued%20Claims%20Week%202,%202021%20Published.xlsx" TargetMode="External"/><Relationship Id="rId15" Type="http://schemas.openxmlformats.org/officeDocument/2006/relationships/hyperlink" Target="https://media.esd.wa.gov/esdwa/Default/ESDWAGOV/labor-market-info/Libraries/Regional-reports/UI-Claims-Karen/COVID19%20Docs/Continued%20Claims%20Week%2012,%202021%20Published.xlsx" TargetMode="External"/><Relationship Id="rId23" Type="http://schemas.openxmlformats.org/officeDocument/2006/relationships/hyperlink" Target="https://media.esd.wa.gov/esdwa/Default/ESDWAGOV/labor-market-info/Libraries/Regional-reports/UI-Claims-Karen/COVID19%20Docs/Continued%20Claims%20Week%2020,%202021%20Published.xlsx" TargetMode="External"/><Relationship Id="rId28" Type="http://schemas.openxmlformats.org/officeDocument/2006/relationships/hyperlink" Target="https://media.esd.wa.gov/esdwa/Default/ESDWAGOV/labor-market-info/Libraries/Regional-reports/UI-Claims-Karen/COVID19%20Docs/Continued%20Claims%20Week%2025,%202021%20Published.xlsx" TargetMode="External"/><Relationship Id="rId36" Type="http://schemas.openxmlformats.org/officeDocument/2006/relationships/hyperlink" Target="https://media.esd.wa.gov/esdwa/Default/ESDWAGOV/labor-market-info/Libraries/Regional-reports/UI-Claims-Karen/COVID19%20Docs/Continued%20Claims%20Week%2033,%202021%20Published.xlsx" TargetMode="External"/><Relationship Id="rId49" Type="http://schemas.openxmlformats.org/officeDocument/2006/relationships/hyperlink" Target="https://media.esd.wa.gov/esdwa/Default/ESDWAGOV/labor-market-info/Libraries/Regional-reports/UI-Claims-Karen/COVID19%20Docs/Continued%20Claims%20Week%2046,%202021%20Published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COVID19%20Docs/Continued%20Claims%20Week%207,%202021%20Published.xlsx" TargetMode="External"/><Relationship Id="rId19" Type="http://schemas.openxmlformats.org/officeDocument/2006/relationships/hyperlink" Target="https://media.esd.wa.gov/esdwa/Default/ESDWAGOV/labor-market-info/Libraries/Regional-reports/UI-Claims-Karen/COVID19%20Docs/Continued%20Claims%20Week%2016,%202021%20Published.xlsx" TargetMode="External"/><Relationship Id="rId31" Type="http://schemas.openxmlformats.org/officeDocument/2006/relationships/hyperlink" Target="https://media.esd.wa.gov/esdwa/Default/ESDWAGOV/labor-market-info/Libraries/Regional-reports/UI-Claims-Karen/COVID19%20Docs/Continued%20Claims%20Week%2028,%202021%20Published.xlsx" TargetMode="External"/><Relationship Id="rId44" Type="http://schemas.openxmlformats.org/officeDocument/2006/relationships/hyperlink" Target="https://media.esd.wa.gov/esdwa/Default/ESDWAGOV/labor-market-info/Libraries/Regional-reports/UI-Claims-Karen/COVID19%20Docs/Continued%20Claims%20Week%2041,%202021%20Published.xlsx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esdorchardstorage.blob.core.windows.net/esdwa/Default/ESDWAGOV/labor-market-info/Libraries/Regional-reports/UI-Claims-Karen/COVID19%20Docs/Continued%20Claims%20Week%201,%202021%20Published.xlsx" TargetMode="External"/><Relationship Id="rId9" Type="http://schemas.openxmlformats.org/officeDocument/2006/relationships/hyperlink" Target="https://esdorchardstorage.blob.core.windows.net/esdwa/Default/ESDWAGOV/labor-market-info/Libraries/Regional-reports/UI-Claims-Karen/COVID19%20Docs/Continued%20Claims%20Week%206,%202021%20Published.xlsx" TargetMode="External"/><Relationship Id="rId14" Type="http://schemas.openxmlformats.org/officeDocument/2006/relationships/hyperlink" Target="https://media.esd.wa.gov/esdwa/Default/ESDWAGOV/labor-market-info/Libraries/Regional-reports/UI-Claims-Karen/COVID19%20Docs/Continued%20Claims%20Week%2011,%202021%20Published.xlsx" TargetMode="External"/><Relationship Id="rId22" Type="http://schemas.openxmlformats.org/officeDocument/2006/relationships/hyperlink" Target="https://media.esd.wa.gov/esdwa/Default/ESDWAGOV/labor-market-info/Libraries/Regional-reports/UI-Claims-Karen/COVID19%20Docs/Continued%20Claims%20Week%2019,%202021%20Published.xlsx" TargetMode="External"/><Relationship Id="rId27" Type="http://schemas.openxmlformats.org/officeDocument/2006/relationships/hyperlink" Target="https://media.esd.wa.gov/esdwa/Default/ESDWAGOV/labor-market-info/Libraries/Regional-reports/UI-Claims-Karen/COVID19%20Docs/Continued%20Claims%20Week%2024,%202021%20Published.xlsx" TargetMode="External"/><Relationship Id="rId30" Type="http://schemas.openxmlformats.org/officeDocument/2006/relationships/hyperlink" Target="https://media.esd.wa.gov/esdwa/Default/ESDWAGOV/labor-market-info/Libraries/Regional-reports/UI-Claims-Karen/COVID19%20Docs/Continued%20Claims%20Week%2027,%202021%20Published.xlsx" TargetMode="External"/><Relationship Id="rId35" Type="http://schemas.openxmlformats.org/officeDocument/2006/relationships/hyperlink" Target="https://media.esd.wa.gov/esdwa/Default/ESDWAGOV/labor-market-info/Libraries/Regional-reports/UI-Claims-Karen/COVID19%20Docs/Continued%20Claims%20Week%2032,%202021%20Published.xlsx" TargetMode="External"/><Relationship Id="rId43" Type="http://schemas.openxmlformats.org/officeDocument/2006/relationships/hyperlink" Target="https://media.esd.wa.gov/esdwa/Default/ESDWAGOV/labor-market-info/Libraries/Regional-reports/UI-Claims-Karen/COVID19%20Docs/Continued%20Claims%20Week%2040,%202021%20Published.xlsx" TargetMode="External"/><Relationship Id="rId48" Type="http://schemas.openxmlformats.org/officeDocument/2006/relationships/hyperlink" Target="https://media.esd.wa.gov/esdwa/Default/ESDWAGOV/labor-market-info/Libraries/Regional-reports/UI-Claims-Karen/COVID19%20Docs/Continued%20Claims%20Week%2045,%202021%20Published.xlsx" TargetMode="External"/><Relationship Id="rId8" Type="http://schemas.openxmlformats.org/officeDocument/2006/relationships/hyperlink" Target="https://esdorchardstorage.blob.core.windows.net/esdwa/Default/ESDWAGOV/labor-market-info/Libraries/Regional-reports/UI-Claims-Karen/COVID19%20Docs/Continued%20Claims%20Week%205,%202021%20Published.xlsx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82</cp:revision>
  <dcterms:created xsi:type="dcterms:W3CDTF">2021-01-14T23:01:00Z</dcterms:created>
  <dcterms:modified xsi:type="dcterms:W3CDTF">2021-12-03T16:44:00Z</dcterms:modified>
</cp:coreProperties>
</file>